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1D" w:rsidRPr="00AA3034" w:rsidRDefault="00473660" w:rsidP="00A8611D">
      <w:pPr>
        <w:pStyle w:val="Ttulo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A8611D" w:rsidRPr="00AA3034">
        <w:rPr>
          <w:rFonts w:ascii="Times New Roman" w:hAnsi="Times New Roman" w:cs="Times New Roman"/>
          <w:sz w:val="24"/>
          <w:szCs w:val="24"/>
        </w:rPr>
        <w:t>ª REUNIÃO ORDINÁRIA DO COLEGIADO DE GESTORES MUNICIPAIS DE ASSISTÊNCIA SOCIAL</w:t>
      </w:r>
    </w:p>
    <w:p w:rsidR="00A8611D" w:rsidRPr="00AA3034" w:rsidRDefault="00A8611D" w:rsidP="00A8611D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611D" w:rsidRPr="00AA3034" w:rsidRDefault="00A8611D" w:rsidP="00A8611D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3034">
        <w:rPr>
          <w:rFonts w:ascii="Times New Roman" w:hAnsi="Times New Roman" w:cs="Times New Roman"/>
          <w:b w:val="0"/>
          <w:sz w:val="24"/>
          <w:szCs w:val="24"/>
        </w:rPr>
        <w:t xml:space="preserve">Data: </w:t>
      </w:r>
      <w:r w:rsidR="00965507">
        <w:rPr>
          <w:rFonts w:ascii="Times New Roman" w:hAnsi="Times New Roman" w:cs="Times New Roman"/>
          <w:b w:val="0"/>
          <w:sz w:val="24"/>
          <w:szCs w:val="24"/>
        </w:rPr>
        <w:t>14</w:t>
      </w:r>
      <w:r w:rsidRPr="00AA3034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r w:rsidR="00965507">
        <w:rPr>
          <w:rFonts w:ascii="Times New Roman" w:hAnsi="Times New Roman" w:cs="Times New Roman"/>
          <w:b w:val="0"/>
          <w:sz w:val="24"/>
          <w:szCs w:val="24"/>
        </w:rPr>
        <w:t>maio</w:t>
      </w:r>
      <w:r w:rsidRPr="00AA3034">
        <w:rPr>
          <w:rFonts w:ascii="Times New Roman" w:hAnsi="Times New Roman" w:cs="Times New Roman"/>
          <w:b w:val="0"/>
          <w:sz w:val="24"/>
          <w:szCs w:val="24"/>
        </w:rPr>
        <w:t xml:space="preserve"> de 2019.</w:t>
      </w:r>
    </w:p>
    <w:p w:rsidR="00A8611D" w:rsidRPr="00AA3034" w:rsidRDefault="00A8611D" w:rsidP="00A8611D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3034">
        <w:rPr>
          <w:rFonts w:ascii="Times New Roman" w:hAnsi="Times New Roman" w:cs="Times New Roman"/>
          <w:b w:val="0"/>
          <w:sz w:val="24"/>
          <w:szCs w:val="24"/>
        </w:rPr>
        <w:t>Horário: 9:00h as 11:30h</w:t>
      </w:r>
    </w:p>
    <w:p w:rsidR="00A8611D" w:rsidRPr="00AA3034" w:rsidRDefault="00A8611D" w:rsidP="00A8611D">
      <w:pPr>
        <w:jc w:val="both"/>
      </w:pPr>
      <w:r w:rsidRPr="00AA3034">
        <w:t xml:space="preserve">Local: </w:t>
      </w:r>
      <w:r w:rsidR="00965507">
        <w:t xml:space="preserve">Sala de reuniões do Centro de Saúde e Assistência Social </w:t>
      </w:r>
      <w:r w:rsidR="00E92C4E">
        <w:t>de Doutor Pedrinho/SC</w:t>
      </w:r>
      <w:bookmarkStart w:id="0" w:name="_GoBack"/>
      <w:bookmarkEnd w:id="0"/>
    </w:p>
    <w:p w:rsidR="00A8611D" w:rsidRPr="00AA3034" w:rsidRDefault="00A8611D" w:rsidP="00A8611D">
      <w:pPr>
        <w:jc w:val="both"/>
      </w:pPr>
    </w:p>
    <w:p w:rsidR="00A8611D" w:rsidRPr="00AA3034" w:rsidRDefault="00A8611D" w:rsidP="00A8611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A303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ORDEM DO DIA</w:t>
      </w:r>
    </w:p>
    <w:p w:rsidR="00A8611D" w:rsidRPr="00AA3034" w:rsidRDefault="00A8611D" w:rsidP="00A8611D">
      <w:pPr>
        <w:jc w:val="both"/>
      </w:pPr>
    </w:p>
    <w:p w:rsidR="00A8611D" w:rsidRPr="00AA3034" w:rsidRDefault="00A8611D" w:rsidP="00A8611D">
      <w:pPr>
        <w:jc w:val="both"/>
        <w:rPr>
          <w:u w:val="single"/>
        </w:rPr>
      </w:pPr>
      <w:r w:rsidRPr="00AA3034">
        <w:rPr>
          <w:u w:val="single"/>
        </w:rPr>
        <w:t>1 – Aprovação da memória anterior</w:t>
      </w:r>
    </w:p>
    <w:p w:rsidR="00A8611D" w:rsidRPr="00AA3034" w:rsidRDefault="00A8611D" w:rsidP="00A8611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3034">
        <w:rPr>
          <w:rFonts w:ascii="Times New Roman" w:hAnsi="Times New Roman" w:cs="Times New Roman"/>
          <w:b/>
          <w:color w:val="auto"/>
          <w:sz w:val="24"/>
          <w:szCs w:val="24"/>
        </w:rPr>
        <w:t>Relator</w:t>
      </w:r>
      <w:r w:rsidR="009A739C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Pr="00AA3034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4011BB">
        <w:rPr>
          <w:rFonts w:ascii="Times New Roman" w:hAnsi="Times New Roman" w:cs="Times New Roman"/>
          <w:color w:val="auto"/>
          <w:sz w:val="24"/>
          <w:szCs w:val="24"/>
        </w:rPr>
        <w:t xml:space="preserve"> Renata dos Santos Klee</w:t>
      </w:r>
    </w:p>
    <w:p w:rsidR="00A8611D" w:rsidRPr="00AA3034" w:rsidRDefault="00A8611D" w:rsidP="004011BB">
      <w:pPr>
        <w:pStyle w:val="PargrafodaLista"/>
        <w:ind w:left="0"/>
        <w:jc w:val="both"/>
      </w:pPr>
      <w:proofErr w:type="spellStart"/>
      <w:proofErr w:type="gramStart"/>
      <w:r w:rsidRPr="00AA3034">
        <w:rPr>
          <w:b/>
        </w:rPr>
        <w:t>Descrição:</w:t>
      </w:r>
      <w:r w:rsidR="004011BB">
        <w:t>Foi</w:t>
      </w:r>
      <w:proofErr w:type="spellEnd"/>
      <w:proofErr w:type="gramEnd"/>
      <w:r w:rsidR="004011BB">
        <w:t xml:space="preserve"> apresentada a memória 39/40 a qual foi aprovada por unanimidade por este colegiado.</w:t>
      </w:r>
    </w:p>
    <w:p w:rsidR="00A8611D" w:rsidRPr="00AA3034" w:rsidRDefault="00A8611D" w:rsidP="00A8611D">
      <w:pPr>
        <w:jc w:val="both"/>
      </w:pPr>
    </w:p>
    <w:p w:rsidR="00A8611D" w:rsidRPr="004D2223" w:rsidRDefault="00A8611D" w:rsidP="00A8611D">
      <w:pPr>
        <w:jc w:val="both"/>
        <w:rPr>
          <w:u w:val="single"/>
        </w:rPr>
      </w:pPr>
      <w:r w:rsidRPr="001A3413">
        <w:rPr>
          <w:u w:val="single"/>
        </w:rPr>
        <w:t xml:space="preserve">2. </w:t>
      </w:r>
      <w:r w:rsidR="004011BB">
        <w:rPr>
          <w:u w:val="single"/>
        </w:rPr>
        <w:t xml:space="preserve">Assessoria </w:t>
      </w:r>
    </w:p>
    <w:p w:rsidR="00A8611D" w:rsidRPr="00AA3034" w:rsidRDefault="00A8611D" w:rsidP="00A8611D">
      <w:pPr>
        <w:jc w:val="both"/>
      </w:pPr>
      <w:proofErr w:type="spellStart"/>
      <w:proofErr w:type="gramStart"/>
      <w:r w:rsidRPr="00AA3034">
        <w:rPr>
          <w:b/>
        </w:rPr>
        <w:t>Relatores:</w:t>
      </w:r>
      <w:r w:rsidR="004011BB">
        <w:t>Renata</w:t>
      </w:r>
      <w:proofErr w:type="spellEnd"/>
      <w:proofErr w:type="gramEnd"/>
      <w:r w:rsidR="004011BB">
        <w:t xml:space="preserve"> dos Santos Klee</w:t>
      </w:r>
    </w:p>
    <w:p w:rsidR="00C06502" w:rsidRDefault="00A8611D" w:rsidP="00530411">
      <w:pPr>
        <w:jc w:val="both"/>
      </w:pPr>
      <w:r w:rsidRPr="00AA3034">
        <w:rPr>
          <w:b/>
        </w:rPr>
        <w:t xml:space="preserve">Descrição: </w:t>
      </w:r>
      <w:r w:rsidR="004011BB">
        <w:t>Renata colocou</w:t>
      </w:r>
      <w:r w:rsidR="00D33E12">
        <w:t xml:space="preserve"> sobre a pendência da assessoria deste colegiado, sendo que informou que realizou todos os encaminhamentos necessários para o </w:t>
      </w:r>
      <w:r w:rsidR="00DE24BC">
        <w:t>Secretário</w:t>
      </w:r>
      <w:r w:rsidR="00D33E12">
        <w:t xml:space="preserve"> da AMMVI, Rafael, sendo que até o </w:t>
      </w:r>
      <w:proofErr w:type="gramStart"/>
      <w:r w:rsidR="00D33E12">
        <w:t>presente</w:t>
      </w:r>
      <w:proofErr w:type="gramEnd"/>
      <w:r w:rsidR="00D33E12">
        <w:t xml:space="preserve"> momento o mesmo ainda não havia lhe comunicado sobre a questão de aprovar as 20 horas da assessora. Ficou decidido que a diretoria do colegiado avaliaria os currículos e que esta situação foi analisada pela diretoria e avaliaram um possível nome o qual foi encaminhado para a AMMVI para análise de perfil profissional, também foi comentado em reunião e discutido sobre o assunto, sendo que outros participantes também contribuíram com a discussão dando suas opiniões e pontos de vist</w:t>
      </w:r>
      <w:r w:rsidR="00A271BB">
        <w:t xml:space="preserve">a do perfil profissional das pessoas que enviaram seus currículos. </w:t>
      </w:r>
    </w:p>
    <w:p w:rsidR="00045D28" w:rsidRDefault="00A80E2B" w:rsidP="00D33E12">
      <w:pPr>
        <w:jc w:val="both"/>
      </w:pPr>
      <w:proofErr w:type="spellStart"/>
      <w:proofErr w:type="gramStart"/>
      <w:r w:rsidRPr="00A80E2B">
        <w:rPr>
          <w:b/>
        </w:rPr>
        <w:t>Encaminhamentos:</w:t>
      </w:r>
      <w:r w:rsidR="00A271BB">
        <w:t>Aguardar</w:t>
      </w:r>
      <w:proofErr w:type="spellEnd"/>
      <w:proofErr w:type="gramEnd"/>
      <w:r w:rsidR="00A271BB">
        <w:t xml:space="preserve"> resposta do Rafael referente ás 20 horas da assessoria e organizar uma pauta para encaminhar nas reuniões de prefeitos da AMMVI para que eles saibam sobre os encaminhamentos feitos pelo colegiado, bem como que cada gestor pudesse conversar e atualizar seus prefeitos sobre os acontecimentos referente </w:t>
      </w:r>
      <w:proofErr w:type="spellStart"/>
      <w:r w:rsidR="00A271BB">
        <w:t>á</w:t>
      </w:r>
      <w:proofErr w:type="spellEnd"/>
      <w:r w:rsidR="00A271BB">
        <w:t xml:space="preserve"> estas questões que são deliberadas em colegiado e que </w:t>
      </w:r>
      <w:r w:rsidR="00473660">
        <w:t xml:space="preserve">após encaminhadas </w:t>
      </w:r>
      <w:proofErr w:type="spellStart"/>
      <w:r w:rsidR="00473660">
        <w:t>á</w:t>
      </w:r>
      <w:proofErr w:type="spellEnd"/>
      <w:r w:rsidR="00473660">
        <w:t xml:space="preserve"> AMMVI não obtivemos resposta.</w:t>
      </w:r>
    </w:p>
    <w:p w:rsidR="00C640CF" w:rsidRPr="00045D28" w:rsidRDefault="00C640CF" w:rsidP="00D33E12">
      <w:pPr>
        <w:jc w:val="both"/>
        <w:rPr>
          <w:u w:val="single"/>
        </w:rPr>
      </w:pPr>
      <w:r w:rsidRPr="00C640CF">
        <w:rPr>
          <w:highlight w:val="yellow"/>
        </w:rPr>
        <w:t>Situação: Em aberto</w:t>
      </w:r>
    </w:p>
    <w:p w:rsidR="00DB68D2" w:rsidRDefault="00DB68D2" w:rsidP="00A8611D">
      <w:pPr>
        <w:jc w:val="both"/>
        <w:rPr>
          <w:u w:val="single"/>
        </w:rPr>
      </w:pPr>
    </w:p>
    <w:p w:rsidR="004D2223" w:rsidRPr="00AA3034" w:rsidRDefault="00A8611D" w:rsidP="00A8611D">
      <w:pPr>
        <w:jc w:val="both"/>
        <w:rPr>
          <w:u w:val="single"/>
        </w:rPr>
      </w:pPr>
      <w:r w:rsidRPr="004D2223">
        <w:rPr>
          <w:u w:val="single"/>
        </w:rPr>
        <w:t xml:space="preserve">3. </w:t>
      </w:r>
      <w:r w:rsidR="00C640CF">
        <w:rPr>
          <w:u w:val="single"/>
        </w:rPr>
        <w:t>Reunião de Colegiado</w:t>
      </w:r>
    </w:p>
    <w:p w:rsidR="00A8611D" w:rsidRPr="00866DC0" w:rsidRDefault="00A8611D" w:rsidP="00A8611D">
      <w:pPr>
        <w:jc w:val="both"/>
      </w:pPr>
      <w:r w:rsidRPr="00AA3034">
        <w:rPr>
          <w:b/>
        </w:rPr>
        <w:t xml:space="preserve">Relatores: </w:t>
      </w:r>
      <w:r w:rsidR="00866DC0" w:rsidRPr="00866DC0">
        <w:t>Renata</w:t>
      </w:r>
      <w:r w:rsidR="00866DC0">
        <w:t xml:space="preserve"> dos Santos Klee</w:t>
      </w:r>
    </w:p>
    <w:p w:rsidR="00A8611D" w:rsidRPr="00045D28" w:rsidRDefault="00A8611D" w:rsidP="00C640CF">
      <w:pPr>
        <w:jc w:val="both"/>
        <w:rPr>
          <w:u w:val="single"/>
        </w:rPr>
      </w:pPr>
      <w:r w:rsidRPr="00AA3034">
        <w:rPr>
          <w:b/>
        </w:rPr>
        <w:t>Descrição</w:t>
      </w:r>
      <w:r w:rsidR="00C640CF">
        <w:t xml:space="preserve">: </w:t>
      </w:r>
      <w:r w:rsidR="000733F9">
        <w:t xml:space="preserve">referente </w:t>
      </w:r>
      <w:proofErr w:type="spellStart"/>
      <w:r w:rsidR="000733F9">
        <w:t>á</w:t>
      </w:r>
      <w:proofErr w:type="spellEnd"/>
      <w:r w:rsidR="000733F9">
        <w:t xml:space="preserve"> equipe de Brusque que ficou responsável pela produção das atas e função de secretariado, sendo que a equipe não tem estado presente nas reuniões e sendo</w:t>
      </w:r>
      <w:r w:rsidR="00473660">
        <w:t xml:space="preserve"> que será</w:t>
      </w:r>
      <w:r w:rsidR="000733F9">
        <w:t xml:space="preserve"> necessário avaliar em colegiado novamente a mudança desta função para outro município a fim de não haver imprevistos na produção dos documentos elaborados por este colegiado.</w:t>
      </w:r>
    </w:p>
    <w:p w:rsidR="00045D28" w:rsidRPr="00045D28" w:rsidRDefault="00045D28" w:rsidP="00A8611D">
      <w:pPr>
        <w:jc w:val="both"/>
        <w:rPr>
          <w:u w:val="single"/>
        </w:rPr>
      </w:pPr>
      <w:r>
        <w:rPr>
          <w:highlight w:val="yellow"/>
          <w:u w:val="single"/>
        </w:rPr>
        <w:t>Situação: e</w:t>
      </w:r>
      <w:r w:rsidRPr="00045D28">
        <w:rPr>
          <w:highlight w:val="yellow"/>
          <w:u w:val="single"/>
        </w:rPr>
        <w:t>m aberto</w:t>
      </w:r>
    </w:p>
    <w:p w:rsidR="000E675D" w:rsidRPr="00045D28" w:rsidRDefault="000E675D" w:rsidP="00A8611D">
      <w:pPr>
        <w:jc w:val="both"/>
        <w:rPr>
          <w:u w:val="single"/>
        </w:rPr>
      </w:pPr>
    </w:p>
    <w:p w:rsidR="00E64E0D" w:rsidRPr="000E675D" w:rsidRDefault="00473660" w:rsidP="006941E6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4. Evento de abril</w:t>
      </w:r>
    </w:p>
    <w:p w:rsidR="0060397B" w:rsidRPr="00F613C0" w:rsidRDefault="0060397B" w:rsidP="0060397B">
      <w:pPr>
        <w:jc w:val="both"/>
      </w:pPr>
      <w:r w:rsidRPr="00AA3034">
        <w:rPr>
          <w:b/>
        </w:rPr>
        <w:t xml:space="preserve">Relatores: </w:t>
      </w:r>
      <w:r w:rsidR="00473660">
        <w:t>Renata dos Santos Klee</w:t>
      </w:r>
    </w:p>
    <w:p w:rsidR="00473660" w:rsidRDefault="0060397B" w:rsidP="00F613C0">
      <w:pPr>
        <w:jc w:val="both"/>
      </w:pPr>
      <w:r w:rsidRPr="00AA3034">
        <w:rPr>
          <w:b/>
        </w:rPr>
        <w:t>Descrição</w:t>
      </w:r>
      <w:r w:rsidRPr="00AA3034">
        <w:t xml:space="preserve">: </w:t>
      </w:r>
      <w:r w:rsidR="00473660">
        <w:t xml:space="preserve">informando que não houve tempo hábil para realização da organização dos eventos devido á pendência do secretariado. Renata pediu que fosse revisto o planejamento e que a assessoria pudesse estar participando para a organização deste planejamento, mas que durante essa transição, o colegiado pudesse estar </w:t>
      </w:r>
      <w:proofErr w:type="spellStart"/>
      <w:r w:rsidR="00473660">
        <w:t>a</w:t>
      </w:r>
      <w:proofErr w:type="spellEnd"/>
      <w:r w:rsidR="00473660">
        <w:t xml:space="preserve"> frente deste planejamento. </w:t>
      </w:r>
    </w:p>
    <w:p w:rsidR="00F613C0" w:rsidRDefault="00473660" w:rsidP="00F613C0">
      <w:pPr>
        <w:jc w:val="both"/>
      </w:pPr>
      <w:r w:rsidRPr="001441BB">
        <w:rPr>
          <w:highlight w:val="yellow"/>
        </w:rPr>
        <w:t>Situação: em aberto – Aguardar a vinda da assessora para rever o planejamento.</w:t>
      </w:r>
    </w:p>
    <w:p w:rsidR="001441BB" w:rsidRDefault="006941E6" w:rsidP="008E4C97">
      <w:pPr>
        <w:pStyle w:val="NormalWeb"/>
        <w:jc w:val="both"/>
        <w:rPr>
          <w:u w:val="single"/>
        </w:rPr>
      </w:pPr>
      <w:r>
        <w:rPr>
          <w:u w:val="single"/>
        </w:rPr>
        <w:lastRenderedPageBreak/>
        <w:t>5</w:t>
      </w:r>
      <w:r w:rsidR="001E77A9">
        <w:rPr>
          <w:u w:val="single"/>
        </w:rPr>
        <w:t xml:space="preserve">. </w:t>
      </w:r>
      <w:r w:rsidR="001441BB">
        <w:rPr>
          <w:u w:val="single"/>
        </w:rPr>
        <w:t>Conferência de Segurança Alimentar</w:t>
      </w:r>
    </w:p>
    <w:p w:rsidR="008E4C97" w:rsidRDefault="001441BB" w:rsidP="008E4C97">
      <w:pPr>
        <w:pStyle w:val="NormalWeb"/>
        <w:jc w:val="both"/>
      </w:pPr>
      <w:r w:rsidRPr="008E4C97">
        <w:t>Relatores: Renata dos Santos Klee e Maria Eunice</w:t>
      </w:r>
    </w:p>
    <w:p w:rsidR="008E4C97" w:rsidRDefault="008E4C97" w:rsidP="008E4C97">
      <w:pPr>
        <w:pStyle w:val="NormalWeb"/>
        <w:jc w:val="both"/>
      </w:pPr>
      <w:proofErr w:type="spellStart"/>
      <w:proofErr w:type="gramStart"/>
      <w:r w:rsidRPr="008E4C97">
        <w:rPr>
          <w:b/>
        </w:rPr>
        <w:t>Descrição:</w:t>
      </w:r>
      <w:r w:rsidR="001441BB" w:rsidRPr="008E4C97">
        <w:t>Maria</w:t>
      </w:r>
      <w:proofErr w:type="spellEnd"/>
      <w:proofErr w:type="gramEnd"/>
      <w:r w:rsidR="001441BB" w:rsidRPr="008E4C97">
        <w:t xml:space="preserve"> Eunice informou que o conselho nacional não existe mais e que</w:t>
      </w:r>
      <w:r w:rsidR="00FF30A1" w:rsidRPr="008E4C97">
        <w:t xml:space="preserve"> o Estado</w:t>
      </w:r>
      <w:r w:rsidRPr="008E4C97">
        <w:t xml:space="preserve"> impôs que seja feito porém não há recurso disponível para tal situação. Foi discutido sobre esta ser uma função da nutrição e não da área da assistência social, algumas pessoas se posicionaram refere </w:t>
      </w:r>
      <w:proofErr w:type="spellStart"/>
      <w:r w:rsidRPr="008E4C97">
        <w:t>á</w:t>
      </w:r>
      <w:proofErr w:type="spellEnd"/>
      <w:r w:rsidRPr="008E4C97">
        <w:t xml:space="preserve"> estes questionamentos e discutido sobre a importância da segurança alimentar para a política da assistência social. Pensou-se em realizar a conferencia em nível de AMMVI, também foi discutida sobre essa possibilidade. Será aguardado o pedido de Blumenau através da AMMVI para verificar os caminhos a serem tomados frente a esta situação.</w:t>
      </w:r>
    </w:p>
    <w:p w:rsidR="008E4C97" w:rsidRDefault="008E4C97" w:rsidP="008E4C97">
      <w:pPr>
        <w:pStyle w:val="NormalWeb"/>
        <w:jc w:val="both"/>
      </w:pPr>
      <w:r w:rsidRPr="008E4C97">
        <w:rPr>
          <w:highlight w:val="yellow"/>
        </w:rPr>
        <w:t>Situação: Em Aberto</w:t>
      </w:r>
    </w:p>
    <w:p w:rsidR="001441BB" w:rsidRDefault="001441BB" w:rsidP="00C86243">
      <w:pPr>
        <w:pStyle w:val="NormalWeb"/>
        <w:jc w:val="both"/>
        <w:rPr>
          <w:u w:val="single"/>
        </w:rPr>
      </w:pPr>
    </w:p>
    <w:p w:rsidR="00C86243" w:rsidRDefault="006941E6" w:rsidP="00C86243">
      <w:pPr>
        <w:pStyle w:val="NormalWeb"/>
        <w:jc w:val="both"/>
        <w:rPr>
          <w:u w:val="single"/>
        </w:rPr>
      </w:pPr>
      <w:r>
        <w:rPr>
          <w:u w:val="single"/>
        </w:rPr>
        <w:t>Assuntos Gerais</w:t>
      </w:r>
      <w:r w:rsidR="00A8611D" w:rsidRPr="00AA3034">
        <w:rPr>
          <w:u w:val="single"/>
        </w:rPr>
        <w:t>:</w:t>
      </w:r>
    </w:p>
    <w:p w:rsidR="00C86243" w:rsidRDefault="008E4C97" w:rsidP="00C86243">
      <w:pPr>
        <w:pStyle w:val="NormalWeb"/>
        <w:numPr>
          <w:ilvl w:val="0"/>
          <w:numId w:val="11"/>
        </w:numPr>
        <w:jc w:val="both"/>
      </w:pPr>
      <w:r>
        <w:t>COAS – FECAM – Não houve nenhum assunto para ser discutido no colegiado, sem necessidade de informar;</w:t>
      </w:r>
    </w:p>
    <w:p w:rsidR="008E4C97" w:rsidRDefault="008E4C97" w:rsidP="00C86243">
      <w:pPr>
        <w:pStyle w:val="NormalWeb"/>
        <w:numPr>
          <w:ilvl w:val="0"/>
          <w:numId w:val="11"/>
        </w:numPr>
        <w:jc w:val="both"/>
      </w:pPr>
      <w:r>
        <w:t xml:space="preserve">Frente Parlamentar – Acontecerá no dia 22/05/19 as 9:00 na ALESC a frente parlamentar em defesa das políticas públicas da assistência social. Verificar a possibilidade de estarmos indo representando a AMMVI, será discutido através do grupo de </w:t>
      </w:r>
      <w:proofErr w:type="spellStart"/>
      <w:r>
        <w:t>whatsup</w:t>
      </w:r>
      <w:proofErr w:type="spellEnd"/>
      <w:r>
        <w:t xml:space="preserve"> para a organizar esta ida </w:t>
      </w:r>
      <w:proofErr w:type="spellStart"/>
      <w:r>
        <w:t>á</w:t>
      </w:r>
      <w:proofErr w:type="spellEnd"/>
      <w:r>
        <w:t xml:space="preserve"> Florianópolis;</w:t>
      </w:r>
    </w:p>
    <w:p w:rsidR="008E4C97" w:rsidRDefault="008247C6" w:rsidP="00C86243">
      <w:pPr>
        <w:pStyle w:val="NormalWeb"/>
        <w:numPr>
          <w:ilvl w:val="0"/>
          <w:numId w:val="11"/>
        </w:numPr>
        <w:jc w:val="both"/>
      </w:pPr>
      <w:r>
        <w:t>Recursos do Estado: Recurso do CREAS foi recebido;</w:t>
      </w:r>
    </w:p>
    <w:p w:rsidR="008247C6" w:rsidRDefault="008247C6" w:rsidP="00C86243">
      <w:pPr>
        <w:pStyle w:val="NormalWeb"/>
        <w:numPr>
          <w:ilvl w:val="0"/>
          <w:numId w:val="11"/>
        </w:numPr>
        <w:jc w:val="both"/>
      </w:pPr>
      <w:r>
        <w:t>Conselhos estaduais e federais – acompanhamento do que está acontecendo;</w:t>
      </w:r>
    </w:p>
    <w:p w:rsidR="008247C6" w:rsidRDefault="008247C6" w:rsidP="00C86243">
      <w:pPr>
        <w:pStyle w:val="NormalWeb"/>
        <w:numPr>
          <w:ilvl w:val="0"/>
          <w:numId w:val="11"/>
        </w:numPr>
        <w:jc w:val="both"/>
      </w:pPr>
      <w:r>
        <w:t>Roda de conversa das mulheres onde aconteceu em Itajaí, foi discutido a possibilidade de realizar uma roda de conversa das mulheres em nível de AMMVI, através desta conversa foi divulgado o evento que aconteceu em Rodeio com a psicóloga da Polícia Civil e também sobre o evento que acontecerá na comarca de Ascurra sobre exploração sexual de crianças e adolescentes a qual a psicóloga também estará presente, foi dado a sugestão deste evento para outros municípios;</w:t>
      </w:r>
    </w:p>
    <w:p w:rsidR="008247C6" w:rsidRDefault="008247C6" w:rsidP="00C86243">
      <w:pPr>
        <w:pStyle w:val="NormalWeb"/>
        <w:numPr>
          <w:ilvl w:val="0"/>
          <w:numId w:val="11"/>
        </w:numPr>
        <w:jc w:val="both"/>
      </w:pPr>
      <w:r>
        <w:t>Eleição Unificada dos conselheiros tutelares, foi discutido sobre as urnas eletrônicas para esta eleição, alguns municípios irão receber a urna para a votação;</w:t>
      </w:r>
    </w:p>
    <w:p w:rsidR="008247C6" w:rsidRDefault="008247C6" w:rsidP="00C86243">
      <w:pPr>
        <w:pStyle w:val="NormalWeb"/>
        <w:numPr>
          <w:ilvl w:val="0"/>
          <w:numId w:val="11"/>
        </w:numPr>
        <w:jc w:val="both"/>
      </w:pPr>
      <w:r>
        <w:t xml:space="preserve">Foi realizada uma discussão referente </w:t>
      </w:r>
      <w:proofErr w:type="spellStart"/>
      <w:r>
        <w:t>á</w:t>
      </w:r>
      <w:proofErr w:type="spellEnd"/>
      <w:r>
        <w:t xml:space="preserve"> pessoa adulta com deficiência sem nenhum vínculo afetivo, referente </w:t>
      </w:r>
      <w:proofErr w:type="spellStart"/>
      <w:r>
        <w:t>á</w:t>
      </w:r>
      <w:proofErr w:type="spellEnd"/>
      <w:r>
        <w:t xml:space="preserve"> questão de acolhimento.</w:t>
      </w:r>
    </w:p>
    <w:p w:rsidR="008247C6" w:rsidRDefault="008247C6" w:rsidP="008247C6">
      <w:pPr>
        <w:pStyle w:val="NormalWeb"/>
        <w:ind w:left="360"/>
        <w:jc w:val="both"/>
      </w:pPr>
    </w:p>
    <w:p w:rsidR="00A8611D" w:rsidRPr="00AA3034" w:rsidRDefault="00A8611D" w:rsidP="00A8611D">
      <w:pPr>
        <w:jc w:val="both"/>
        <w:rPr>
          <w:u w:val="single"/>
        </w:rPr>
      </w:pPr>
    </w:p>
    <w:sectPr w:rsidR="00A8611D" w:rsidRPr="00AA3034" w:rsidSect="00AA71F2">
      <w:headerReference w:type="default" r:id="rId8"/>
      <w:footerReference w:type="default" r:id="rId9"/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1D" w:rsidRDefault="00AE461D">
      <w:r>
        <w:separator/>
      </w:r>
    </w:p>
  </w:endnote>
  <w:endnote w:type="continuationSeparator" w:id="0">
    <w:p w:rsidR="00AE461D" w:rsidRDefault="00AE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Default="00825A74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-730723</wp:posOffset>
          </wp:positionH>
          <wp:positionV relativeFrom="paragraph">
            <wp:posOffset>-239064</wp:posOffset>
          </wp:positionV>
          <wp:extent cx="7608103" cy="867398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4_Word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8103" cy="86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1D" w:rsidRDefault="00AE461D">
      <w:r>
        <w:separator/>
      </w:r>
    </w:p>
  </w:footnote>
  <w:footnote w:type="continuationSeparator" w:id="0">
    <w:p w:rsidR="00AE461D" w:rsidRDefault="00AE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Pr="009079C9" w:rsidRDefault="002E5F1F" w:rsidP="009079C9">
    <w:pPr>
      <w:pStyle w:val="Cabealho"/>
    </w:pPr>
    <w:r>
      <w:rPr>
        <w:noProof/>
      </w:rPr>
      <w:drawing>
        <wp:inline distT="0" distB="0" distL="0" distR="0">
          <wp:extent cx="6524625" cy="137966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_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808" cy="1383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B28"/>
    <w:multiLevelType w:val="hybridMultilevel"/>
    <w:tmpl w:val="F60C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A99"/>
    <w:multiLevelType w:val="hybridMultilevel"/>
    <w:tmpl w:val="782A4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3AD9"/>
    <w:multiLevelType w:val="hybridMultilevel"/>
    <w:tmpl w:val="9322F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D07E3"/>
    <w:multiLevelType w:val="hybridMultilevel"/>
    <w:tmpl w:val="6D885A4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1A52AD"/>
    <w:multiLevelType w:val="hybridMultilevel"/>
    <w:tmpl w:val="6AEEC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9110D"/>
    <w:multiLevelType w:val="hybridMultilevel"/>
    <w:tmpl w:val="8FCE4D7A"/>
    <w:lvl w:ilvl="0" w:tplc="186E9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027B3"/>
    <w:multiLevelType w:val="hybridMultilevel"/>
    <w:tmpl w:val="53648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F37DB"/>
    <w:multiLevelType w:val="hybridMultilevel"/>
    <w:tmpl w:val="F0F0C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A4A38"/>
    <w:multiLevelType w:val="hybridMultilevel"/>
    <w:tmpl w:val="FDDA6080"/>
    <w:lvl w:ilvl="0" w:tplc="77D6D98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46797"/>
    <w:multiLevelType w:val="hybridMultilevel"/>
    <w:tmpl w:val="CF081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75F60"/>
    <w:multiLevelType w:val="hybridMultilevel"/>
    <w:tmpl w:val="7692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89"/>
    <w:rsid w:val="00002505"/>
    <w:rsid w:val="00006311"/>
    <w:rsid w:val="00012FC0"/>
    <w:rsid w:val="00016E61"/>
    <w:rsid w:val="00017C7A"/>
    <w:rsid w:val="00017D34"/>
    <w:rsid w:val="00026EDC"/>
    <w:rsid w:val="00032E95"/>
    <w:rsid w:val="00033829"/>
    <w:rsid w:val="000435BB"/>
    <w:rsid w:val="00045346"/>
    <w:rsid w:val="00045D28"/>
    <w:rsid w:val="00051670"/>
    <w:rsid w:val="00053608"/>
    <w:rsid w:val="00056323"/>
    <w:rsid w:val="00064F6C"/>
    <w:rsid w:val="000733F9"/>
    <w:rsid w:val="00077083"/>
    <w:rsid w:val="00090F8C"/>
    <w:rsid w:val="00092C41"/>
    <w:rsid w:val="000941D7"/>
    <w:rsid w:val="000A6CDB"/>
    <w:rsid w:val="000C0012"/>
    <w:rsid w:val="000D0CF2"/>
    <w:rsid w:val="000E21D1"/>
    <w:rsid w:val="000E675D"/>
    <w:rsid w:val="000F0104"/>
    <w:rsid w:val="000F7B1A"/>
    <w:rsid w:val="00116AB8"/>
    <w:rsid w:val="00122E8E"/>
    <w:rsid w:val="00126CE6"/>
    <w:rsid w:val="001300F2"/>
    <w:rsid w:val="0014179C"/>
    <w:rsid w:val="001417A8"/>
    <w:rsid w:val="00144007"/>
    <w:rsid w:val="001441BB"/>
    <w:rsid w:val="0015294B"/>
    <w:rsid w:val="00154C88"/>
    <w:rsid w:val="00160146"/>
    <w:rsid w:val="001716B5"/>
    <w:rsid w:val="00173E11"/>
    <w:rsid w:val="00177B36"/>
    <w:rsid w:val="00177F31"/>
    <w:rsid w:val="00184E4B"/>
    <w:rsid w:val="00192613"/>
    <w:rsid w:val="001A3413"/>
    <w:rsid w:val="001A4488"/>
    <w:rsid w:val="001B5516"/>
    <w:rsid w:val="001B5ABE"/>
    <w:rsid w:val="001C0A26"/>
    <w:rsid w:val="001C3328"/>
    <w:rsid w:val="001C6D2E"/>
    <w:rsid w:val="001C741E"/>
    <w:rsid w:val="001D0022"/>
    <w:rsid w:val="001D2653"/>
    <w:rsid w:val="001D3DF1"/>
    <w:rsid w:val="001E3F76"/>
    <w:rsid w:val="001E77A9"/>
    <w:rsid w:val="001F424D"/>
    <w:rsid w:val="001F4B0C"/>
    <w:rsid w:val="002059D0"/>
    <w:rsid w:val="00206010"/>
    <w:rsid w:val="00210ACF"/>
    <w:rsid w:val="002161B5"/>
    <w:rsid w:val="00233304"/>
    <w:rsid w:val="00233B2E"/>
    <w:rsid w:val="0024751F"/>
    <w:rsid w:val="00253930"/>
    <w:rsid w:val="00263317"/>
    <w:rsid w:val="00265224"/>
    <w:rsid w:val="00267E7A"/>
    <w:rsid w:val="00276767"/>
    <w:rsid w:val="00276A0D"/>
    <w:rsid w:val="00280115"/>
    <w:rsid w:val="00282BD0"/>
    <w:rsid w:val="00282ECF"/>
    <w:rsid w:val="00292F36"/>
    <w:rsid w:val="0029634D"/>
    <w:rsid w:val="002A17B1"/>
    <w:rsid w:val="002C360C"/>
    <w:rsid w:val="002C4173"/>
    <w:rsid w:val="002D02EF"/>
    <w:rsid w:val="002E5F1F"/>
    <w:rsid w:val="002F291A"/>
    <w:rsid w:val="002F44A3"/>
    <w:rsid w:val="00301BE0"/>
    <w:rsid w:val="00311D34"/>
    <w:rsid w:val="0032108C"/>
    <w:rsid w:val="00325D04"/>
    <w:rsid w:val="00335B8E"/>
    <w:rsid w:val="00344C78"/>
    <w:rsid w:val="003554BC"/>
    <w:rsid w:val="003675B8"/>
    <w:rsid w:val="00370A3F"/>
    <w:rsid w:val="003720D0"/>
    <w:rsid w:val="0037267F"/>
    <w:rsid w:val="00373D58"/>
    <w:rsid w:val="00375FA6"/>
    <w:rsid w:val="00377CE1"/>
    <w:rsid w:val="00385220"/>
    <w:rsid w:val="003908A8"/>
    <w:rsid w:val="003938C9"/>
    <w:rsid w:val="0039463B"/>
    <w:rsid w:val="00397555"/>
    <w:rsid w:val="003A22B6"/>
    <w:rsid w:val="003A2941"/>
    <w:rsid w:val="003A6856"/>
    <w:rsid w:val="003A7299"/>
    <w:rsid w:val="003A7AD2"/>
    <w:rsid w:val="003B7ADE"/>
    <w:rsid w:val="003C2B01"/>
    <w:rsid w:val="003C3219"/>
    <w:rsid w:val="003C452D"/>
    <w:rsid w:val="003C55B5"/>
    <w:rsid w:val="003E7CF4"/>
    <w:rsid w:val="003F183C"/>
    <w:rsid w:val="003F7244"/>
    <w:rsid w:val="004011BB"/>
    <w:rsid w:val="0040140A"/>
    <w:rsid w:val="004060D9"/>
    <w:rsid w:val="0042070A"/>
    <w:rsid w:val="00421D53"/>
    <w:rsid w:val="00423F8D"/>
    <w:rsid w:val="0042474A"/>
    <w:rsid w:val="00426B2B"/>
    <w:rsid w:val="0043662C"/>
    <w:rsid w:val="00444B8B"/>
    <w:rsid w:val="004467FA"/>
    <w:rsid w:val="004533D9"/>
    <w:rsid w:val="004552A9"/>
    <w:rsid w:val="00457087"/>
    <w:rsid w:val="0046150A"/>
    <w:rsid w:val="00471C87"/>
    <w:rsid w:val="00473660"/>
    <w:rsid w:val="00474966"/>
    <w:rsid w:val="00492418"/>
    <w:rsid w:val="004A18B9"/>
    <w:rsid w:val="004A7F99"/>
    <w:rsid w:val="004C41CB"/>
    <w:rsid w:val="004D2223"/>
    <w:rsid w:val="004D2B6A"/>
    <w:rsid w:val="004D7A1D"/>
    <w:rsid w:val="004E3030"/>
    <w:rsid w:val="004E39C4"/>
    <w:rsid w:val="004E3B90"/>
    <w:rsid w:val="004E45D5"/>
    <w:rsid w:val="004E4B64"/>
    <w:rsid w:val="004E66C3"/>
    <w:rsid w:val="004F154B"/>
    <w:rsid w:val="004F23C0"/>
    <w:rsid w:val="004F559B"/>
    <w:rsid w:val="00503B36"/>
    <w:rsid w:val="005045BB"/>
    <w:rsid w:val="00504874"/>
    <w:rsid w:val="00506552"/>
    <w:rsid w:val="00520799"/>
    <w:rsid w:val="00521F4E"/>
    <w:rsid w:val="005268B4"/>
    <w:rsid w:val="00530411"/>
    <w:rsid w:val="00531A6F"/>
    <w:rsid w:val="005512B3"/>
    <w:rsid w:val="00552800"/>
    <w:rsid w:val="00552EF7"/>
    <w:rsid w:val="00555745"/>
    <w:rsid w:val="005645F6"/>
    <w:rsid w:val="00564CF6"/>
    <w:rsid w:val="00566252"/>
    <w:rsid w:val="00567212"/>
    <w:rsid w:val="005738FD"/>
    <w:rsid w:val="00576C80"/>
    <w:rsid w:val="0058621C"/>
    <w:rsid w:val="00594FC4"/>
    <w:rsid w:val="0059725B"/>
    <w:rsid w:val="005B6BF3"/>
    <w:rsid w:val="005C1A31"/>
    <w:rsid w:val="005C2B97"/>
    <w:rsid w:val="005C3A7F"/>
    <w:rsid w:val="005D1ED8"/>
    <w:rsid w:val="005E282C"/>
    <w:rsid w:val="005E70B1"/>
    <w:rsid w:val="005F6678"/>
    <w:rsid w:val="00600224"/>
    <w:rsid w:val="00601050"/>
    <w:rsid w:val="0060397B"/>
    <w:rsid w:val="00611B8E"/>
    <w:rsid w:val="006169B5"/>
    <w:rsid w:val="00635893"/>
    <w:rsid w:val="006366CB"/>
    <w:rsid w:val="006372D4"/>
    <w:rsid w:val="00645DA3"/>
    <w:rsid w:val="00647403"/>
    <w:rsid w:val="006504BF"/>
    <w:rsid w:val="00650F8C"/>
    <w:rsid w:val="00651E17"/>
    <w:rsid w:val="00652416"/>
    <w:rsid w:val="006705CD"/>
    <w:rsid w:val="00675E8E"/>
    <w:rsid w:val="00677187"/>
    <w:rsid w:val="0068396A"/>
    <w:rsid w:val="0069041C"/>
    <w:rsid w:val="006917FE"/>
    <w:rsid w:val="00692A4F"/>
    <w:rsid w:val="006940D5"/>
    <w:rsid w:val="006941E6"/>
    <w:rsid w:val="006A0C98"/>
    <w:rsid w:val="006A2596"/>
    <w:rsid w:val="006B3EEE"/>
    <w:rsid w:val="006B4501"/>
    <w:rsid w:val="006B5DFC"/>
    <w:rsid w:val="006B7434"/>
    <w:rsid w:val="006C0C23"/>
    <w:rsid w:val="006C5C81"/>
    <w:rsid w:val="006D136C"/>
    <w:rsid w:val="006D49A5"/>
    <w:rsid w:val="006E3A50"/>
    <w:rsid w:val="006E6639"/>
    <w:rsid w:val="00705C38"/>
    <w:rsid w:val="00710FC8"/>
    <w:rsid w:val="00732F8A"/>
    <w:rsid w:val="007336E2"/>
    <w:rsid w:val="00737C52"/>
    <w:rsid w:val="007407F1"/>
    <w:rsid w:val="00747ACD"/>
    <w:rsid w:val="00751DA2"/>
    <w:rsid w:val="00770FF5"/>
    <w:rsid w:val="00793748"/>
    <w:rsid w:val="007B5676"/>
    <w:rsid w:val="007B6389"/>
    <w:rsid w:val="007C2EBB"/>
    <w:rsid w:val="007C527B"/>
    <w:rsid w:val="007C6C05"/>
    <w:rsid w:val="007D0F5D"/>
    <w:rsid w:val="007D22A5"/>
    <w:rsid w:val="007D485A"/>
    <w:rsid w:val="007D5D91"/>
    <w:rsid w:val="007E0F43"/>
    <w:rsid w:val="00812C1D"/>
    <w:rsid w:val="00821E96"/>
    <w:rsid w:val="008247C6"/>
    <w:rsid w:val="00825A74"/>
    <w:rsid w:val="00845CF7"/>
    <w:rsid w:val="00851839"/>
    <w:rsid w:val="00853168"/>
    <w:rsid w:val="00866306"/>
    <w:rsid w:val="008665C8"/>
    <w:rsid w:val="00866DC0"/>
    <w:rsid w:val="00867201"/>
    <w:rsid w:val="00870E36"/>
    <w:rsid w:val="008770BA"/>
    <w:rsid w:val="00884B65"/>
    <w:rsid w:val="00884BC9"/>
    <w:rsid w:val="008902AA"/>
    <w:rsid w:val="008902E0"/>
    <w:rsid w:val="00892759"/>
    <w:rsid w:val="008934F5"/>
    <w:rsid w:val="00895F51"/>
    <w:rsid w:val="008966B4"/>
    <w:rsid w:val="008A11F2"/>
    <w:rsid w:val="008A3952"/>
    <w:rsid w:val="008A7681"/>
    <w:rsid w:val="008B1C61"/>
    <w:rsid w:val="008B684A"/>
    <w:rsid w:val="008B6C0C"/>
    <w:rsid w:val="008C2C00"/>
    <w:rsid w:val="008C6D93"/>
    <w:rsid w:val="008D5C13"/>
    <w:rsid w:val="008D7577"/>
    <w:rsid w:val="008E20A8"/>
    <w:rsid w:val="008E4AAE"/>
    <w:rsid w:val="008E4C97"/>
    <w:rsid w:val="008E6EEA"/>
    <w:rsid w:val="008F02B0"/>
    <w:rsid w:val="008F3AB0"/>
    <w:rsid w:val="009079C9"/>
    <w:rsid w:val="00914023"/>
    <w:rsid w:val="0094419E"/>
    <w:rsid w:val="00951674"/>
    <w:rsid w:val="00955033"/>
    <w:rsid w:val="00956441"/>
    <w:rsid w:val="00965507"/>
    <w:rsid w:val="00983464"/>
    <w:rsid w:val="0098366E"/>
    <w:rsid w:val="009A18EF"/>
    <w:rsid w:val="009A739C"/>
    <w:rsid w:val="009B2C8A"/>
    <w:rsid w:val="009C16C7"/>
    <w:rsid w:val="009D1A52"/>
    <w:rsid w:val="009D7B27"/>
    <w:rsid w:val="009E0C36"/>
    <w:rsid w:val="009E1CC8"/>
    <w:rsid w:val="009E404F"/>
    <w:rsid w:val="009E647C"/>
    <w:rsid w:val="009F1243"/>
    <w:rsid w:val="009F71B3"/>
    <w:rsid w:val="00A01E21"/>
    <w:rsid w:val="00A1195B"/>
    <w:rsid w:val="00A160E6"/>
    <w:rsid w:val="00A17929"/>
    <w:rsid w:val="00A271BB"/>
    <w:rsid w:val="00A2731A"/>
    <w:rsid w:val="00A3170C"/>
    <w:rsid w:val="00A35436"/>
    <w:rsid w:val="00A3564B"/>
    <w:rsid w:val="00A36BE7"/>
    <w:rsid w:val="00A404A2"/>
    <w:rsid w:val="00A471E9"/>
    <w:rsid w:val="00A47B5F"/>
    <w:rsid w:val="00A72D95"/>
    <w:rsid w:val="00A77CA1"/>
    <w:rsid w:val="00A80E2B"/>
    <w:rsid w:val="00A8159A"/>
    <w:rsid w:val="00A81EB6"/>
    <w:rsid w:val="00A8611D"/>
    <w:rsid w:val="00A8755F"/>
    <w:rsid w:val="00A8763D"/>
    <w:rsid w:val="00A91B94"/>
    <w:rsid w:val="00A92F0E"/>
    <w:rsid w:val="00A92F6B"/>
    <w:rsid w:val="00A97E09"/>
    <w:rsid w:val="00AA71F2"/>
    <w:rsid w:val="00AB4BAC"/>
    <w:rsid w:val="00AC3BF1"/>
    <w:rsid w:val="00AC4C95"/>
    <w:rsid w:val="00AD1E38"/>
    <w:rsid w:val="00AD50E6"/>
    <w:rsid w:val="00AE4424"/>
    <w:rsid w:val="00AE461D"/>
    <w:rsid w:val="00AF3205"/>
    <w:rsid w:val="00B00B2E"/>
    <w:rsid w:val="00B011D0"/>
    <w:rsid w:val="00B04E8F"/>
    <w:rsid w:val="00B059E7"/>
    <w:rsid w:val="00B14661"/>
    <w:rsid w:val="00B14CED"/>
    <w:rsid w:val="00B22CEC"/>
    <w:rsid w:val="00B22ECF"/>
    <w:rsid w:val="00B3169F"/>
    <w:rsid w:val="00B327C7"/>
    <w:rsid w:val="00B37C24"/>
    <w:rsid w:val="00B469DA"/>
    <w:rsid w:val="00B46D89"/>
    <w:rsid w:val="00B51416"/>
    <w:rsid w:val="00B53CBD"/>
    <w:rsid w:val="00B61332"/>
    <w:rsid w:val="00B61625"/>
    <w:rsid w:val="00B7176B"/>
    <w:rsid w:val="00B721C8"/>
    <w:rsid w:val="00B73D13"/>
    <w:rsid w:val="00B74CD1"/>
    <w:rsid w:val="00B7558D"/>
    <w:rsid w:val="00B92AE7"/>
    <w:rsid w:val="00BA0151"/>
    <w:rsid w:val="00BB01CB"/>
    <w:rsid w:val="00BB2BBB"/>
    <w:rsid w:val="00BC1C02"/>
    <w:rsid w:val="00BC29ED"/>
    <w:rsid w:val="00BC36AF"/>
    <w:rsid w:val="00BC453E"/>
    <w:rsid w:val="00BD7D13"/>
    <w:rsid w:val="00BE1D97"/>
    <w:rsid w:val="00BE3AD7"/>
    <w:rsid w:val="00BE72A3"/>
    <w:rsid w:val="00BE75FC"/>
    <w:rsid w:val="00BF2280"/>
    <w:rsid w:val="00BF4D99"/>
    <w:rsid w:val="00C02E46"/>
    <w:rsid w:val="00C03D46"/>
    <w:rsid w:val="00C06502"/>
    <w:rsid w:val="00C22F72"/>
    <w:rsid w:val="00C25120"/>
    <w:rsid w:val="00C3337A"/>
    <w:rsid w:val="00C33807"/>
    <w:rsid w:val="00C42571"/>
    <w:rsid w:val="00C4366F"/>
    <w:rsid w:val="00C45D98"/>
    <w:rsid w:val="00C531E6"/>
    <w:rsid w:val="00C56A86"/>
    <w:rsid w:val="00C579C0"/>
    <w:rsid w:val="00C61739"/>
    <w:rsid w:val="00C63E5C"/>
    <w:rsid w:val="00C640CF"/>
    <w:rsid w:val="00C67980"/>
    <w:rsid w:val="00C74E47"/>
    <w:rsid w:val="00C75680"/>
    <w:rsid w:val="00C75BDE"/>
    <w:rsid w:val="00C83222"/>
    <w:rsid w:val="00C86243"/>
    <w:rsid w:val="00C94D30"/>
    <w:rsid w:val="00C96D56"/>
    <w:rsid w:val="00CA2E60"/>
    <w:rsid w:val="00CA46F8"/>
    <w:rsid w:val="00CB0C57"/>
    <w:rsid w:val="00CB1084"/>
    <w:rsid w:val="00CB5140"/>
    <w:rsid w:val="00CB578B"/>
    <w:rsid w:val="00CC0850"/>
    <w:rsid w:val="00CC50DF"/>
    <w:rsid w:val="00CC5222"/>
    <w:rsid w:val="00CD1B5A"/>
    <w:rsid w:val="00CD4367"/>
    <w:rsid w:val="00CE1292"/>
    <w:rsid w:val="00CE3459"/>
    <w:rsid w:val="00CE72F8"/>
    <w:rsid w:val="00CF658A"/>
    <w:rsid w:val="00D00747"/>
    <w:rsid w:val="00D01989"/>
    <w:rsid w:val="00D05799"/>
    <w:rsid w:val="00D078D8"/>
    <w:rsid w:val="00D11638"/>
    <w:rsid w:val="00D13654"/>
    <w:rsid w:val="00D32EE1"/>
    <w:rsid w:val="00D3345C"/>
    <w:rsid w:val="00D33E12"/>
    <w:rsid w:val="00D341F1"/>
    <w:rsid w:val="00D370A9"/>
    <w:rsid w:val="00D41A5C"/>
    <w:rsid w:val="00D43A6C"/>
    <w:rsid w:val="00D44D96"/>
    <w:rsid w:val="00D45B3D"/>
    <w:rsid w:val="00D51DF9"/>
    <w:rsid w:val="00D53882"/>
    <w:rsid w:val="00D57A88"/>
    <w:rsid w:val="00D6035F"/>
    <w:rsid w:val="00D75D54"/>
    <w:rsid w:val="00D7707A"/>
    <w:rsid w:val="00D80315"/>
    <w:rsid w:val="00D81A51"/>
    <w:rsid w:val="00D8579B"/>
    <w:rsid w:val="00D87E69"/>
    <w:rsid w:val="00DA5BB3"/>
    <w:rsid w:val="00DA6579"/>
    <w:rsid w:val="00DB03CB"/>
    <w:rsid w:val="00DB313A"/>
    <w:rsid w:val="00DB68D2"/>
    <w:rsid w:val="00DC14D6"/>
    <w:rsid w:val="00DC7BDB"/>
    <w:rsid w:val="00DD394B"/>
    <w:rsid w:val="00DD542D"/>
    <w:rsid w:val="00DE24BC"/>
    <w:rsid w:val="00DE514B"/>
    <w:rsid w:val="00DE76AB"/>
    <w:rsid w:val="00E12499"/>
    <w:rsid w:val="00E1702B"/>
    <w:rsid w:val="00E1788E"/>
    <w:rsid w:val="00E353FD"/>
    <w:rsid w:val="00E63A9E"/>
    <w:rsid w:val="00E64AE7"/>
    <w:rsid w:val="00E64E0D"/>
    <w:rsid w:val="00E7189B"/>
    <w:rsid w:val="00E733F6"/>
    <w:rsid w:val="00E81A7D"/>
    <w:rsid w:val="00E81E9F"/>
    <w:rsid w:val="00E8319A"/>
    <w:rsid w:val="00E8348F"/>
    <w:rsid w:val="00E86078"/>
    <w:rsid w:val="00E91793"/>
    <w:rsid w:val="00E92C4E"/>
    <w:rsid w:val="00E95348"/>
    <w:rsid w:val="00E9641D"/>
    <w:rsid w:val="00E97383"/>
    <w:rsid w:val="00EA6DCD"/>
    <w:rsid w:val="00EB16E7"/>
    <w:rsid w:val="00EB5D36"/>
    <w:rsid w:val="00EB7D13"/>
    <w:rsid w:val="00EC4BF2"/>
    <w:rsid w:val="00ED2B4F"/>
    <w:rsid w:val="00ED4CAC"/>
    <w:rsid w:val="00ED597B"/>
    <w:rsid w:val="00EE1295"/>
    <w:rsid w:val="00EF013A"/>
    <w:rsid w:val="00EF295E"/>
    <w:rsid w:val="00EF4492"/>
    <w:rsid w:val="00F000EF"/>
    <w:rsid w:val="00F0346C"/>
    <w:rsid w:val="00F060FA"/>
    <w:rsid w:val="00F06659"/>
    <w:rsid w:val="00F160FA"/>
    <w:rsid w:val="00F16295"/>
    <w:rsid w:val="00F24D3F"/>
    <w:rsid w:val="00F27A73"/>
    <w:rsid w:val="00F45B0E"/>
    <w:rsid w:val="00F4711A"/>
    <w:rsid w:val="00F5493D"/>
    <w:rsid w:val="00F5622A"/>
    <w:rsid w:val="00F613C0"/>
    <w:rsid w:val="00F6550F"/>
    <w:rsid w:val="00F7232D"/>
    <w:rsid w:val="00F7264C"/>
    <w:rsid w:val="00F75FAD"/>
    <w:rsid w:val="00F83C25"/>
    <w:rsid w:val="00F84016"/>
    <w:rsid w:val="00F9032E"/>
    <w:rsid w:val="00FA309E"/>
    <w:rsid w:val="00FA6E1F"/>
    <w:rsid w:val="00FB1627"/>
    <w:rsid w:val="00FE505F"/>
    <w:rsid w:val="00FE7212"/>
    <w:rsid w:val="00FF1F23"/>
    <w:rsid w:val="00FF30A1"/>
    <w:rsid w:val="00FF6E0A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595E49C"/>
  <w15:docId w15:val="{ED866847-7A78-41F1-93BD-55763D6E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861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812C1D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DC14D6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C23"/>
    <w:rPr>
      <w:color w:val="0000FF"/>
      <w:u w:val="single"/>
    </w:rPr>
  </w:style>
  <w:style w:type="paragraph" w:customStyle="1" w:styleId="Textotabulado">
    <w:name w:val="Texto tabulado"/>
    <w:basedOn w:val="Texto"/>
    <w:autoRedefine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rsid w:val="00471C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paragraph" w:customStyle="1" w:styleId="Default">
    <w:name w:val="Default"/>
    <w:rsid w:val="00576C80"/>
    <w:pPr>
      <w:autoSpaceDE w:val="0"/>
      <w:autoSpaceDN w:val="0"/>
      <w:adjustRightInd w:val="0"/>
    </w:pPr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6C8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rsid w:val="00576C80"/>
    <w:rPr>
      <w:rFonts w:cs="Presidencia Base"/>
      <w:color w:val="000000"/>
      <w:sz w:val="20"/>
      <w:szCs w:val="20"/>
      <w:u w:val="single"/>
    </w:rPr>
  </w:style>
  <w:style w:type="paragraph" w:styleId="Textodebalo">
    <w:name w:val="Balloon Text"/>
    <w:basedOn w:val="Normal"/>
    <w:link w:val="TextodebaloChar"/>
    <w:rsid w:val="001A4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0151"/>
  </w:style>
  <w:style w:type="character" w:customStyle="1" w:styleId="Ttulo1Char">
    <w:name w:val="Título 1 Char"/>
    <w:basedOn w:val="Fontepargpadro"/>
    <w:link w:val="Ttulo1"/>
    <w:rsid w:val="00A8611D"/>
    <w:rPr>
      <w:rFonts w:ascii="Arial" w:hAnsi="Arial" w:cs="Arial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A8611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rsid w:val="00A8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29387B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rsid w:val="00A8611D"/>
    <w:rPr>
      <w:rFonts w:ascii="Courier New" w:eastAsia="Arial Unicode MS" w:hAnsi="Courier New" w:cs="Courier New"/>
      <w:color w:val="29387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a\Configura&#231;&#245;es%20locais\Temporary%20Internet%20Files\OLK154\A4_Timbrado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A444-79A7-4669-A6DA-39C2688E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A4_Timbrado (2)</Template>
  <TotalTime>0</TotalTime>
  <Pages>2</Pages>
  <Words>719</Words>
  <Characters>3888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.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PC</dc:creator>
  <cp:lastModifiedBy>Giovana Peron</cp:lastModifiedBy>
  <cp:revision>2</cp:revision>
  <cp:lastPrinted>2014-12-17T16:36:00Z</cp:lastPrinted>
  <dcterms:created xsi:type="dcterms:W3CDTF">2019-05-21T13:37:00Z</dcterms:created>
  <dcterms:modified xsi:type="dcterms:W3CDTF">2019-05-21T13:37:00Z</dcterms:modified>
</cp:coreProperties>
</file>