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3B" w:rsidRPr="00D02C1D" w:rsidRDefault="00B7253B" w:rsidP="00B7253B">
      <w:pPr>
        <w:spacing w:after="480"/>
        <w:jc w:val="center"/>
        <w:rPr>
          <w:rFonts w:ascii="Arial" w:hAnsi="Arial" w:cs="Arial"/>
          <w:b/>
        </w:rPr>
      </w:pPr>
      <w:r w:rsidRPr="00D02C1D">
        <w:rPr>
          <w:rFonts w:ascii="Arial" w:hAnsi="Arial" w:cs="Arial"/>
          <w:b/>
        </w:rPr>
        <w:t xml:space="preserve">INSTRUÇÃO NORMATIVA C.I. N.º </w:t>
      </w:r>
      <w:r>
        <w:rPr>
          <w:rFonts w:ascii="Arial" w:hAnsi="Arial" w:cs="Arial"/>
          <w:b/>
        </w:rPr>
        <w:t>XX/2019</w:t>
      </w:r>
    </w:p>
    <w:p w:rsidR="00B7253B" w:rsidRPr="005669AE" w:rsidRDefault="00B7253B" w:rsidP="00B7253B">
      <w:pPr>
        <w:spacing w:after="480"/>
        <w:ind w:left="3969" w:firstLine="709"/>
        <w:jc w:val="both"/>
        <w:rPr>
          <w:rFonts w:ascii="Arial" w:hAnsi="Arial" w:cs="Arial"/>
          <w:color w:val="FF0000"/>
        </w:rPr>
      </w:pPr>
      <w:r w:rsidRPr="005669AE">
        <w:rPr>
          <w:rFonts w:ascii="Arial" w:hAnsi="Arial" w:cs="Arial"/>
          <w:bCs/>
          <w:color w:val="FF0000"/>
        </w:rPr>
        <w:t>Dispõe sobre os</w:t>
      </w:r>
      <w:r w:rsidRPr="005669AE">
        <w:rPr>
          <w:rFonts w:ascii="Arial" w:hAnsi="Arial" w:cs="Arial"/>
          <w:color w:val="FF0000"/>
        </w:rPr>
        <w:t xml:space="preserve"> princípios </w:t>
      </w:r>
      <w:r>
        <w:rPr>
          <w:rFonts w:ascii="Arial" w:hAnsi="Arial" w:cs="Arial"/>
          <w:color w:val="FF0000"/>
        </w:rPr>
        <w:t>normativos</w:t>
      </w:r>
      <w:r w:rsidRPr="005669AE">
        <w:rPr>
          <w:rFonts w:ascii="Arial" w:hAnsi="Arial" w:cs="Arial"/>
          <w:color w:val="FF0000"/>
        </w:rPr>
        <w:t xml:space="preserve"> para orientação da oferta do</w:t>
      </w:r>
      <w:r>
        <w:rPr>
          <w:rFonts w:ascii="Arial" w:hAnsi="Arial" w:cs="Arial"/>
          <w:color w:val="FF0000"/>
        </w:rPr>
        <w:t xml:space="preserve"> programa de fornecimento de fraldas</w:t>
      </w:r>
      <w:r w:rsidRPr="005669AE">
        <w:rPr>
          <w:rFonts w:ascii="Arial" w:hAnsi="Arial" w:cs="Arial"/>
          <w:color w:val="FF0000"/>
        </w:rPr>
        <w:t xml:space="preserve"> no âmbito da Politica de </w:t>
      </w:r>
      <w:r>
        <w:rPr>
          <w:rFonts w:ascii="Arial" w:hAnsi="Arial" w:cs="Arial"/>
          <w:color w:val="FF0000"/>
        </w:rPr>
        <w:t>Saúde</w:t>
      </w:r>
      <w:r w:rsidRPr="005669AE">
        <w:rPr>
          <w:rFonts w:ascii="Arial" w:hAnsi="Arial" w:cs="Arial"/>
          <w:color w:val="FF0000"/>
        </w:rPr>
        <w:t xml:space="preserve"> do Município de </w:t>
      </w:r>
      <w:proofErr w:type="spellStart"/>
      <w:r w:rsidRPr="005669AE">
        <w:rPr>
          <w:rFonts w:ascii="Arial" w:hAnsi="Arial" w:cs="Arial"/>
          <w:color w:val="FF0000"/>
        </w:rPr>
        <w:t>Apiúna</w:t>
      </w:r>
      <w:proofErr w:type="spellEnd"/>
      <w:r w:rsidRPr="005669AE">
        <w:rPr>
          <w:rFonts w:ascii="Arial" w:hAnsi="Arial" w:cs="Arial"/>
          <w:color w:val="FF0000"/>
        </w:rPr>
        <w:t xml:space="preserve">.  </w:t>
      </w:r>
    </w:p>
    <w:p w:rsidR="00B7253B" w:rsidRPr="00A57A5A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A57A5A">
        <w:rPr>
          <w:rFonts w:ascii="Arial" w:hAnsi="Arial" w:cs="Arial"/>
        </w:rPr>
        <w:t xml:space="preserve">A Controladoria </w:t>
      </w:r>
      <w:r>
        <w:rPr>
          <w:rFonts w:ascii="Arial" w:hAnsi="Arial" w:cs="Arial"/>
        </w:rPr>
        <w:t xml:space="preserve">Geral </w:t>
      </w:r>
      <w:r w:rsidRPr="00A57A5A">
        <w:rPr>
          <w:rFonts w:ascii="Arial" w:hAnsi="Arial" w:cs="Arial"/>
        </w:rPr>
        <w:t xml:space="preserve">do Município de </w:t>
      </w:r>
      <w:proofErr w:type="spellStart"/>
      <w:r w:rsidRPr="00A57A5A">
        <w:rPr>
          <w:rFonts w:ascii="Arial" w:hAnsi="Arial" w:cs="Arial"/>
        </w:rPr>
        <w:t>Apiúna</w:t>
      </w:r>
      <w:proofErr w:type="spellEnd"/>
      <w:r w:rsidRPr="00A57A5A">
        <w:rPr>
          <w:rFonts w:ascii="Arial" w:hAnsi="Arial" w:cs="Arial"/>
        </w:rPr>
        <w:t>, de acordo com a</w:t>
      </w:r>
      <w:r>
        <w:rPr>
          <w:rFonts w:ascii="Arial" w:hAnsi="Arial" w:cs="Arial"/>
        </w:rPr>
        <w:t>s atribuições que lhe conferem o artigo 4°, inciso I, da L</w:t>
      </w:r>
      <w:r w:rsidRPr="00A57A5A">
        <w:rPr>
          <w:rFonts w:ascii="Arial" w:hAnsi="Arial" w:cs="Arial"/>
        </w:rPr>
        <w:t xml:space="preserve">ei Complementar Municipal n° </w:t>
      </w:r>
      <w:r>
        <w:rPr>
          <w:rFonts w:ascii="Arial" w:hAnsi="Arial" w:cs="Arial"/>
        </w:rPr>
        <w:t>187/2019</w:t>
      </w:r>
      <w:r w:rsidRPr="00A57A5A">
        <w:rPr>
          <w:rFonts w:ascii="Arial" w:hAnsi="Arial" w:cs="Arial"/>
        </w:rPr>
        <w:t>, de 1</w:t>
      </w:r>
      <w:r>
        <w:rPr>
          <w:rFonts w:ascii="Arial" w:hAnsi="Arial" w:cs="Arial"/>
        </w:rPr>
        <w:t>3 de março de 2019</w:t>
      </w:r>
      <w:r w:rsidRPr="00A57A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artigo 21 do Regimento Interno da CGM, parte integrante do Decreto n° 3224/2019 de 26 de abril de 2019, </w:t>
      </w:r>
      <w:r w:rsidRPr="00A57A5A">
        <w:rPr>
          <w:rFonts w:ascii="Arial" w:hAnsi="Arial" w:cs="Arial"/>
        </w:rPr>
        <w:t>e,</w:t>
      </w:r>
    </w:p>
    <w:p w:rsidR="00B7253B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A57A5A">
        <w:rPr>
          <w:rFonts w:ascii="Arial" w:hAnsi="Arial" w:cs="Arial"/>
        </w:rPr>
        <w:t>Considerando a necessidade de fortalecer o controle interno no âmbito do Poder Executivo Municipal;</w:t>
      </w:r>
    </w:p>
    <w:p w:rsidR="00B7253B" w:rsidRDefault="00B7253B" w:rsidP="00B7253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bCs/>
        </w:rPr>
      </w:pPr>
      <w:r w:rsidRPr="00C347F6">
        <w:rPr>
          <w:rFonts w:ascii="Arial" w:hAnsi="Arial" w:cs="Arial"/>
        </w:rPr>
        <w:t xml:space="preserve">Considerando </w:t>
      </w:r>
      <w:r w:rsidRPr="00C347F6">
        <w:rPr>
          <w:rFonts w:ascii="Arial" w:hAnsi="Arial" w:cs="Arial"/>
          <w:bCs/>
        </w:rPr>
        <w:t xml:space="preserve">a Lei Orgânica do SUS – nº 8080 e </w:t>
      </w:r>
      <w:r w:rsidRPr="00C347F6">
        <w:rPr>
          <w:rFonts w:ascii="Arial" w:hAnsi="Arial" w:cs="Arial"/>
        </w:rPr>
        <w:t xml:space="preserve">Norma Operacional da Assistência à Saúde – NOAS-SUS 01/02 </w:t>
      </w:r>
      <w:r w:rsidRPr="00C347F6">
        <w:rPr>
          <w:rFonts w:ascii="Arial" w:hAnsi="Arial" w:cs="Arial"/>
          <w:bCs/>
        </w:rPr>
        <w:t>os princípios de universalidade e</w:t>
      </w:r>
      <w:r>
        <w:rPr>
          <w:rFonts w:ascii="Arial" w:hAnsi="Arial" w:cs="Arial"/>
          <w:bCs/>
        </w:rPr>
        <w:t xml:space="preserve"> equidade do SUS;</w:t>
      </w:r>
    </w:p>
    <w:p w:rsidR="00B7253B" w:rsidRPr="00C347F6" w:rsidRDefault="00B7253B" w:rsidP="00B7253B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 w:rsidRPr="00C347F6">
        <w:rPr>
          <w:rFonts w:ascii="Arial" w:hAnsi="Arial" w:cs="Arial"/>
          <w:bCs/>
        </w:rPr>
        <w:t xml:space="preserve">Considerando a Portaria MS Nº. 116, de </w:t>
      </w:r>
      <w:proofErr w:type="gramStart"/>
      <w:r w:rsidRPr="00C347F6">
        <w:rPr>
          <w:rFonts w:ascii="Arial" w:hAnsi="Arial" w:cs="Arial"/>
          <w:bCs/>
        </w:rPr>
        <w:t>9</w:t>
      </w:r>
      <w:proofErr w:type="gramEnd"/>
      <w:r w:rsidRPr="00C347F6">
        <w:rPr>
          <w:rFonts w:ascii="Arial" w:hAnsi="Arial" w:cs="Arial"/>
          <w:bCs/>
        </w:rPr>
        <w:t xml:space="preserve"> de setembro de 1993;</w:t>
      </w:r>
    </w:p>
    <w:p w:rsidR="00B7253B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C347F6">
        <w:rPr>
          <w:rFonts w:ascii="Arial" w:hAnsi="Arial" w:cs="Arial"/>
        </w:rPr>
        <w:t>Considerando a prioridade absoluta prevista no parágrafo único do art. 4º, do Estatuto da Criança e do Adolescente e no art. 3º, do Estatuto do Idoso;</w:t>
      </w:r>
    </w:p>
    <w:p w:rsidR="00B7253B" w:rsidRPr="00EC68E5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EC68E5">
        <w:rPr>
          <w:rFonts w:ascii="Arial" w:hAnsi="Arial" w:cs="Arial"/>
        </w:rPr>
        <w:t>Considerando a R</w:t>
      </w:r>
      <w:r>
        <w:rPr>
          <w:rFonts w:ascii="Arial" w:hAnsi="Arial" w:cs="Arial"/>
        </w:rPr>
        <w:t xml:space="preserve">esolução </w:t>
      </w:r>
      <w:r w:rsidRPr="00EC68E5">
        <w:rPr>
          <w:rFonts w:ascii="Arial" w:hAnsi="Arial" w:cs="Arial"/>
        </w:rPr>
        <w:t xml:space="preserve">Nº 212, </w:t>
      </w:r>
      <w:r>
        <w:rPr>
          <w:rFonts w:ascii="Arial" w:hAnsi="Arial" w:cs="Arial"/>
        </w:rPr>
        <w:t>de</w:t>
      </w:r>
      <w:r w:rsidRPr="00EC68E5">
        <w:rPr>
          <w:rFonts w:ascii="Arial" w:hAnsi="Arial" w:cs="Arial"/>
        </w:rPr>
        <w:t xml:space="preserve"> 19 </w:t>
      </w:r>
      <w:r>
        <w:rPr>
          <w:rFonts w:ascii="Arial" w:hAnsi="Arial" w:cs="Arial"/>
        </w:rPr>
        <w:t>de</w:t>
      </w:r>
      <w:r w:rsidRPr="00EC68E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utubro</w:t>
      </w:r>
      <w:r w:rsidRPr="00EC6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Pr="00EC68E5">
        <w:rPr>
          <w:rFonts w:ascii="Arial" w:hAnsi="Arial" w:cs="Arial"/>
        </w:rPr>
        <w:t xml:space="preserve"> 2006 do CNAS</w:t>
      </w:r>
      <w:r>
        <w:rPr>
          <w:rFonts w:ascii="Arial" w:hAnsi="Arial" w:cs="Arial"/>
        </w:rPr>
        <w:t>;</w:t>
      </w:r>
    </w:p>
    <w:p w:rsidR="00B7253B" w:rsidRPr="00A57A5A" w:rsidRDefault="00B7253B" w:rsidP="00B7253B">
      <w:pPr>
        <w:spacing w:after="480"/>
        <w:ind w:firstLine="709"/>
        <w:jc w:val="both"/>
        <w:rPr>
          <w:rFonts w:ascii="Arial" w:hAnsi="Arial" w:cs="Arial"/>
        </w:rPr>
      </w:pPr>
      <w:r w:rsidRPr="00A57A5A">
        <w:rPr>
          <w:rFonts w:ascii="Arial" w:hAnsi="Arial" w:cs="Arial"/>
        </w:rPr>
        <w:t xml:space="preserve">Considerando os princípios da legalidade, moralidade, publicidade e eficiência, </w:t>
      </w:r>
      <w:proofErr w:type="gramStart"/>
      <w:r w:rsidRPr="00A57A5A">
        <w:rPr>
          <w:rFonts w:ascii="Arial" w:hAnsi="Arial" w:cs="Arial"/>
        </w:rPr>
        <w:t>previstos</w:t>
      </w:r>
      <w:proofErr w:type="gramEnd"/>
      <w:r w:rsidRPr="00A57A5A">
        <w:rPr>
          <w:rFonts w:ascii="Arial" w:hAnsi="Arial" w:cs="Arial"/>
        </w:rPr>
        <w:t xml:space="preserve"> expressamente no artigo 37,</w:t>
      </w:r>
      <w:r>
        <w:rPr>
          <w:rFonts w:ascii="Arial" w:hAnsi="Arial" w:cs="Arial"/>
        </w:rPr>
        <w:t xml:space="preserve"> caput, da Constituição Federal.</w:t>
      </w:r>
    </w:p>
    <w:p w:rsidR="00B7253B" w:rsidRPr="00F95208" w:rsidRDefault="00B7253B" w:rsidP="00B7253B">
      <w:pPr>
        <w:autoSpaceDE w:val="0"/>
        <w:autoSpaceDN w:val="0"/>
        <w:adjustRightInd w:val="0"/>
        <w:spacing w:after="480"/>
        <w:jc w:val="both"/>
        <w:rPr>
          <w:rFonts w:ascii="Arial" w:hAnsi="Arial" w:cs="Arial"/>
          <w:b/>
          <w:color w:val="000000"/>
        </w:rPr>
      </w:pPr>
      <w:r w:rsidRPr="00F95208">
        <w:rPr>
          <w:rFonts w:ascii="Arial" w:hAnsi="Arial" w:cs="Arial"/>
          <w:b/>
          <w:color w:val="000000"/>
        </w:rPr>
        <w:t>RESOLVE:</w:t>
      </w:r>
    </w:p>
    <w:p w:rsidR="00B7253B" w:rsidRPr="00163EE7" w:rsidRDefault="00B7253B" w:rsidP="00B7253B">
      <w:pPr>
        <w:jc w:val="center"/>
        <w:rPr>
          <w:rFonts w:ascii="Arial" w:hAnsi="Arial" w:cs="Arial"/>
          <w:b/>
        </w:rPr>
      </w:pPr>
      <w:r w:rsidRPr="00163EE7">
        <w:rPr>
          <w:rFonts w:ascii="Arial" w:hAnsi="Arial" w:cs="Arial"/>
          <w:b/>
        </w:rPr>
        <w:t>CAPÍTULO I</w:t>
      </w:r>
    </w:p>
    <w:p w:rsidR="00B7253B" w:rsidRPr="00163EE7" w:rsidRDefault="00B7253B" w:rsidP="00B7253B">
      <w:pPr>
        <w:spacing w:after="480"/>
        <w:jc w:val="center"/>
        <w:rPr>
          <w:rFonts w:ascii="Arial" w:hAnsi="Arial" w:cs="Arial"/>
          <w:b/>
          <w:bCs/>
        </w:rPr>
      </w:pPr>
      <w:r w:rsidRPr="00163EE7">
        <w:rPr>
          <w:rFonts w:ascii="Arial" w:hAnsi="Arial" w:cs="Arial"/>
          <w:b/>
          <w:bCs/>
        </w:rPr>
        <w:t>DISPOSIÇÕES GERAIS</w:t>
      </w:r>
    </w:p>
    <w:p w:rsidR="00B7253B" w:rsidRPr="00163EE7" w:rsidRDefault="00B7253B" w:rsidP="00B7253B">
      <w:pPr>
        <w:pStyle w:val="Default"/>
        <w:spacing w:after="480"/>
        <w:ind w:firstLine="709"/>
        <w:jc w:val="both"/>
        <w:rPr>
          <w:color w:val="auto"/>
        </w:rPr>
      </w:pPr>
      <w:r w:rsidRPr="00667AB4">
        <w:rPr>
          <w:b/>
          <w:color w:val="auto"/>
        </w:rPr>
        <w:t>Art. 1º</w:t>
      </w:r>
      <w:r w:rsidRPr="002E7B72">
        <w:rPr>
          <w:color w:val="auto"/>
        </w:rPr>
        <w:t xml:space="preserve"> Esta Instrução Normativa visa nortear </w:t>
      </w:r>
      <w:r>
        <w:t xml:space="preserve">a </w:t>
      </w:r>
      <w:r w:rsidRPr="002E7B72">
        <w:t xml:space="preserve">execução das atividades de solicitação e dispensação de fraldas descartáveis no </w:t>
      </w:r>
      <w:r>
        <w:t xml:space="preserve">Município de </w:t>
      </w:r>
      <w:proofErr w:type="spellStart"/>
      <w:r>
        <w:t>Apiúna</w:t>
      </w:r>
      <w:proofErr w:type="spellEnd"/>
      <w:r w:rsidRPr="002E7B72">
        <w:t xml:space="preserve"> e orientar os usuários do Sistema Único de Saúde (SUS), mediante estabelecimento de critérios de atendimento e a</w:t>
      </w:r>
      <w:r>
        <w:t>valiação.</w:t>
      </w:r>
    </w:p>
    <w:p w:rsidR="00B7253B" w:rsidRPr="00184867" w:rsidRDefault="00B7253B" w:rsidP="00B7253B">
      <w:pPr>
        <w:jc w:val="center"/>
        <w:rPr>
          <w:rFonts w:ascii="Arial" w:hAnsi="Arial" w:cs="Arial"/>
          <w:b/>
        </w:rPr>
      </w:pPr>
      <w:r w:rsidRPr="00184867">
        <w:rPr>
          <w:rFonts w:ascii="Arial" w:hAnsi="Arial" w:cs="Arial"/>
          <w:b/>
        </w:rPr>
        <w:t>CAPÍTULO II</w:t>
      </w:r>
    </w:p>
    <w:p w:rsidR="00B7253B" w:rsidRPr="00184867" w:rsidRDefault="00B7253B" w:rsidP="00B7253B">
      <w:pPr>
        <w:spacing w:after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 CRITÉRIOS PARA CONCESSÃO</w:t>
      </w:r>
    </w:p>
    <w:p w:rsidR="00B7253B" w:rsidRPr="00AA4675" w:rsidRDefault="00B7253B" w:rsidP="00667AB4">
      <w:pPr>
        <w:pStyle w:val="Recuodecorpodetexto"/>
        <w:tabs>
          <w:tab w:val="left" w:pos="9072"/>
        </w:tabs>
        <w:spacing w:after="120"/>
        <w:ind w:left="0" w:firstLine="709"/>
        <w:rPr>
          <w:rFonts w:cs="Arial"/>
          <w:bCs/>
          <w:szCs w:val="24"/>
        </w:rPr>
      </w:pPr>
      <w:r w:rsidRPr="00667AB4">
        <w:rPr>
          <w:rFonts w:cs="Arial"/>
          <w:b/>
          <w:bCs/>
          <w:szCs w:val="24"/>
        </w:rPr>
        <w:t>Art. 2º</w:t>
      </w:r>
      <w:r w:rsidRPr="004716AF">
        <w:rPr>
          <w:rFonts w:cs="Arial"/>
          <w:bCs/>
          <w:szCs w:val="24"/>
        </w:rPr>
        <w:t xml:space="preserve"> A inclusão dos </w:t>
      </w:r>
      <w:r w:rsidRPr="004716AF">
        <w:rPr>
          <w:rFonts w:cs="Arial"/>
          <w:szCs w:val="24"/>
        </w:rPr>
        <w:t>usuários com deficiência, com agravante de saúde e</w:t>
      </w:r>
      <w:r w:rsidRPr="00AA4675">
        <w:rPr>
          <w:rFonts w:cs="Arial"/>
          <w:szCs w:val="24"/>
        </w:rPr>
        <w:t xml:space="preserve"> patologia crônica, </w:t>
      </w:r>
      <w:r w:rsidRPr="00AA4675">
        <w:rPr>
          <w:rFonts w:cs="Arial"/>
          <w:bCs/>
          <w:szCs w:val="24"/>
        </w:rPr>
        <w:t>no benefício das Fraldas, ocorre pelos seguintes indicativos</w:t>
      </w:r>
      <w:r>
        <w:rPr>
          <w:rFonts w:cs="Arial"/>
          <w:bCs/>
          <w:szCs w:val="24"/>
        </w:rPr>
        <w:t>:</w:t>
      </w:r>
    </w:p>
    <w:p w:rsidR="00B7253B" w:rsidRPr="00184867" w:rsidRDefault="00667AB4" w:rsidP="00F82678">
      <w:pPr>
        <w:pStyle w:val="Recuodecorpodetexto"/>
        <w:numPr>
          <w:ilvl w:val="0"/>
          <w:numId w:val="5"/>
        </w:numPr>
        <w:tabs>
          <w:tab w:val="right" w:pos="9071"/>
        </w:tabs>
        <w:spacing w:after="120"/>
        <w:ind w:left="714" w:hanging="357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A</w:t>
      </w:r>
      <w:r w:rsidR="00B7253B" w:rsidRPr="00184867">
        <w:rPr>
          <w:rFonts w:cs="Arial"/>
          <w:bCs/>
          <w:szCs w:val="24"/>
        </w:rPr>
        <w:t xml:space="preserve">camados; </w:t>
      </w:r>
    </w:p>
    <w:p w:rsidR="00B7253B" w:rsidRPr="00184867" w:rsidRDefault="00667AB4" w:rsidP="00F82678">
      <w:pPr>
        <w:pStyle w:val="Recuodecorpodetexto"/>
        <w:numPr>
          <w:ilvl w:val="0"/>
          <w:numId w:val="5"/>
        </w:numPr>
        <w:tabs>
          <w:tab w:val="left" w:pos="9072"/>
        </w:tabs>
        <w:spacing w:after="120"/>
        <w:ind w:left="714" w:hanging="357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</w:t>
      </w:r>
      <w:r w:rsidR="00B7253B" w:rsidRPr="00184867">
        <w:rPr>
          <w:rFonts w:cs="Arial"/>
          <w:bCs/>
          <w:szCs w:val="24"/>
        </w:rPr>
        <w:t>ncontinência urinária e fecal grave;</w:t>
      </w:r>
      <w:r>
        <w:rPr>
          <w:rFonts w:cs="Arial"/>
          <w:bCs/>
          <w:szCs w:val="24"/>
        </w:rPr>
        <w:t xml:space="preserve"> </w:t>
      </w:r>
      <w:proofErr w:type="gramStart"/>
      <w:r>
        <w:rPr>
          <w:rFonts w:cs="Arial"/>
          <w:bCs/>
          <w:szCs w:val="24"/>
        </w:rPr>
        <w:t>e</w:t>
      </w:r>
      <w:proofErr w:type="gramEnd"/>
    </w:p>
    <w:p w:rsidR="00B7253B" w:rsidRPr="00184867" w:rsidRDefault="00667AB4" w:rsidP="00F82678">
      <w:pPr>
        <w:pStyle w:val="Recuodecorpodetexto"/>
        <w:numPr>
          <w:ilvl w:val="0"/>
          <w:numId w:val="5"/>
        </w:numPr>
        <w:tabs>
          <w:tab w:val="left" w:pos="9072"/>
        </w:tabs>
        <w:spacing w:after="240"/>
        <w:ind w:left="714" w:hanging="357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B7253B" w:rsidRPr="00184867">
        <w:rPr>
          <w:rFonts w:cs="Arial"/>
          <w:bCs/>
          <w:szCs w:val="24"/>
        </w:rPr>
        <w:t>adeirante.</w:t>
      </w:r>
    </w:p>
    <w:p w:rsidR="00B7253B" w:rsidRPr="00D42198" w:rsidRDefault="00B7253B" w:rsidP="00B7253B">
      <w:pPr>
        <w:pStyle w:val="Recuodecorpodetexto"/>
        <w:tabs>
          <w:tab w:val="left" w:pos="9072"/>
        </w:tabs>
        <w:spacing w:after="120"/>
        <w:ind w:left="0" w:firstLine="709"/>
        <w:rPr>
          <w:rFonts w:cs="Arial"/>
          <w:szCs w:val="24"/>
        </w:rPr>
      </w:pPr>
      <w:r w:rsidRPr="00667AB4">
        <w:rPr>
          <w:rFonts w:cs="Arial"/>
          <w:b/>
          <w:bCs/>
          <w:szCs w:val="24"/>
        </w:rPr>
        <w:t>Art. 3º</w:t>
      </w:r>
      <w:r w:rsidRPr="00D42198">
        <w:rPr>
          <w:rFonts w:cs="Arial"/>
          <w:bCs/>
          <w:szCs w:val="24"/>
        </w:rPr>
        <w:t xml:space="preserve"> Para o benefício das Fraldas deverão os usuários estar nas situações apontadas no art. 2º, desta Instrução Normativa</w:t>
      </w:r>
      <w:r w:rsidRPr="00D42198">
        <w:rPr>
          <w:rFonts w:cs="Arial"/>
          <w:szCs w:val="24"/>
        </w:rPr>
        <w:t xml:space="preserve"> e</w:t>
      </w:r>
      <w:r w:rsidR="00667AB4">
        <w:rPr>
          <w:rFonts w:cs="Arial"/>
          <w:szCs w:val="24"/>
        </w:rPr>
        <w:t>m conjunto</w:t>
      </w:r>
      <w:r w:rsidRPr="00D42198">
        <w:rPr>
          <w:rFonts w:cs="Arial"/>
          <w:szCs w:val="24"/>
        </w:rPr>
        <w:t xml:space="preserve"> com os critérios abaixo:</w:t>
      </w:r>
    </w:p>
    <w:p w:rsidR="00B7253B" w:rsidRPr="00667AB4" w:rsidRDefault="00667AB4" w:rsidP="00F82678">
      <w:pPr>
        <w:pStyle w:val="PargrafodaLista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7253B" w:rsidRPr="00667AB4">
        <w:rPr>
          <w:rFonts w:ascii="Arial" w:hAnsi="Arial" w:cs="Arial"/>
        </w:rPr>
        <w:t xml:space="preserve">omicílio no município de </w:t>
      </w:r>
      <w:proofErr w:type="spellStart"/>
      <w:r w:rsidR="00B7253B" w:rsidRPr="00667AB4">
        <w:rPr>
          <w:rFonts w:ascii="Arial" w:hAnsi="Arial" w:cs="Arial"/>
        </w:rPr>
        <w:t>Apiúna</w:t>
      </w:r>
      <w:proofErr w:type="spellEnd"/>
      <w:r w:rsidR="00B7253B" w:rsidRPr="00667AB4">
        <w:rPr>
          <w:rFonts w:ascii="Arial" w:hAnsi="Arial" w:cs="Arial"/>
        </w:rPr>
        <w:t>;</w:t>
      </w:r>
    </w:p>
    <w:p w:rsidR="00B7253B" w:rsidRPr="00667AB4" w:rsidRDefault="00667AB4" w:rsidP="00F82678">
      <w:pPr>
        <w:pStyle w:val="PargrafodaLista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7253B" w:rsidRPr="00667AB4">
        <w:rPr>
          <w:rFonts w:ascii="Arial" w:hAnsi="Arial" w:cs="Arial"/>
        </w:rPr>
        <w:t>presentação da documentação relacionada, nesta Instrução Normativa, art. 4º;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</w:t>
      </w:r>
      <w:proofErr w:type="gramEnd"/>
    </w:p>
    <w:p w:rsidR="00B7253B" w:rsidRPr="00667AB4" w:rsidRDefault="00667AB4" w:rsidP="00F82678">
      <w:pPr>
        <w:pStyle w:val="PargrafodaLista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7253B" w:rsidRPr="00667AB4">
        <w:rPr>
          <w:rFonts w:ascii="Arial" w:hAnsi="Arial" w:cs="Arial"/>
        </w:rPr>
        <w:t>rescrição médica e/ ou de enfermagem descrito a necessidade o uso de fraldas, na forma do Anexo I.</w:t>
      </w:r>
    </w:p>
    <w:p w:rsidR="00B7253B" w:rsidRPr="009D39EF" w:rsidRDefault="00B7253B" w:rsidP="00B7253B">
      <w:pPr>
        <w:spacing w:after="240"/>
        <w:ind w:firstLine="709"/>
        <w:jc w:val="both"/>
        <w:rPr>
          <w:rFonts w:ascii="Arial" w:hAnsi="Arial" w:cs="Arial"/>
        </w:rPr>
      </w:pPr>
      <w:r w:rsidRPr="00667AB4">
        <w:rPr>
          <w:rFonts w:ascii="Arial" w:hAnsi="Arial" w:cs="Arial"/>
          <w:b/>
        </w:rPr>
        <w:t>Parágrafo único –</w:t>
      </w:r>
      <w:r w:rsidRPr="009D39EF">
        <w:rPr>
          <w:rFonts w:ascii="Arial" w:hAnsi="Arial" w:cs="Arial"/>
        </w:rPr>
        <w:t xml:space="preserve"> Para fins do disposto no inciso III, a prescrição médica e/ou de enfermagem deverá ser datada e sua renovação será semestral.</w:t>
      </w:r>
    </w:p>
    <w:p w:rsidR="00B7253B" w:rsidRPr="004C5C0E" w:rsidRDefault="00B7253B" w:rsidP="00B7253B">
      <w:pPr>
        <w:spacing w:after="120"/>
        <w:ind w:firstLine="709"/>
        <w:jc w:val="both"/>
        <w:rPr>
          <w:rFonts w:ascii="Arial" w:hAnsi="Arial" w:cs="Arial"/>
          <w:bCs/>
        </w:rPr>
      </w:pPr>
      <w:r w:rsidRPr="00667AB4">
        <w:rPr>
          <w:rFonts w:ascii="Arial" w:hAnsi="Arial" w:cs="Arial"/>
          <w:b/>
          <w:bCs/>
        </w:rPr>
        <w:t>Art. 4º</w:t>
      </w:r>
      <w:r w:rsidRPr="004C5C0E">
        <w:rPr>
          <w:rFonts w:ascii="Arial" w:hAnsi="Arial" w:cs="Arial"/>
          <w:bCs/>
        </w:rPr>
        <w:t xml:space="preserve"> Para permanência e acesso, nos benefícios das Fraldas, deverão atender as condições estabelecidas no art. 2° e 3º, desta Instrução Normativa, bem como, apresentar os seguintes documentos:</w:t>
      </w:r>
    </w:p>
    <w:p w:rsidR="00B7253B" w:rsidRPr="00667AB4" w:rsidRDefault="00667AB4" w:rsidP="00F82678">
      <w:pPr>
        <w:pStyle w:val="Pargrafoda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7253B" w:rsidRPr="00667AB4">
        <w:rPr>
          <w:rFonts w:ascii="Arial" w:hAnsi="Arial" w:cs="Arial"/>
        </w:rPr>
        <w:t xml:space="preserve">ópia da Carteira de Identidade e CPF do solicitante e do responsável; </w:t>
      </w:r>
    </w:p>
    <w:p w:rsidR="00B7253B" w:rsidRPr="00D215DF" w:rsidRDefault="00667AB4" w:rsidP="00F82678">
      <w:pPr>
        <w:pStyle w:val="PargrafodaLista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7253B" w:rsidRPr="00667AB4">
        <w:rPr>
          <w:rFonts w:ascii="Arial" w:hAnsi="Arial" w:cs="Arial"/>
        </w:rPr>
        <w:t>ópia da Certidão de Nascimento, quando não possuírem Carteira de Identidade;</w:t>
      </w:r>
    </w:p>
    <w:p w:rsidR="00B7253B" w:rsidRPr="00667AB4" w:rsidRDefault="00667AB4" w:rsidP="00F82678">
      <w:pPr>
        <w:pStyle w:val="PargrafodaLista"/>
        <w:numPr>
          <w:ilvl w:val="0"/>
          <w:numId w:val="7"/>
        </w:numPr>
        <w:spacing w:after="240"/>
        <w:ind w:left="714" w:hanging="357"/>
        <w:contextualSpacing w:val="0"/>
        <w:jc w:val="both"/>
        <w:rPr>
          <w:rFonts w:ascii="Arial" w:hAnsi="Arial" w:cs="Arial"/>
        </w:rPr>
      </w:pPr>
      <w:r w:rsidRPr="00D215DF">
        <w:rPr>
          <w:rFonts w:ascii="Arial" w:hAnsi="Arial" w:cs="Arial"/>
        </w:rPr>
        <w:t>C</w:t>
      </w:r>
      <w:r w:rsidR="00B7253B" w:rsidRPr="00D215DF">
        <w:rPr>
          <w:rFonts w:ascii="Arial" w:hAnsi="Arial" w:cs="Arial"/>
        </w:rPr>
        <w:t xml:space="preserve">omprovante </w:t>
      </w:r>
      <w:r w:rsidR="00D215DF" w:rsidRPr="00D215DF">
        <w:rPr>
          <w:rFonts w:ascii="Arial" w:hAnsi="Arial" w:cs="Arial"/>
        </w:rPr>
        <w:t xml:space="preserve">de residência apresentado para fins de cumprimento do inciso I </w:t>
      </w:r>
      <w:r w:rsidR="00D215DF" w:rsidRPr="00D215DF">
        <w:rPr>
          <w:rFonts w:ascii="Arial" w:hAnsi="Arial" w:cs="Arial"/>
        </w:rPr>
        <w:t>do artigo anterior deverá</w:t>
      </w:r>
      <w:r w:rsidR="00D215DF" w:rsidRPr="00D215DF">
        <w:rPr>
          <w:rFonts w:ascii="Arial" w:hAnsi="Arial" w:cs="Arial"/>
        </w:rPr>
        <w:t xml:space="preserve"> de ser de no máximo três meses de sua emissão (fatura de água, luz, telefone ou outros</w:t>
      </w:r>
      <w:r w:rsidR="00B7253B" w:rsidRPr="00D215DF">
        <w:rPr>
          <w:rFonts w:ascii="Arial" w:hAnsi="Arial" w:cs="Arial"/>
        </w:rPr>
        <w:t xml:space="preserve"> de igual validade</w:t>
      </w:r>
      <w:r w:rsidR="00D215DF" w:rsidRPr="00D215DF">
        <w:rPr>
          <w:rFonts w:ascii="Arial" w:hAnsi="Arial" w:cs="Arial"/>
        </w:rPr>
        <w:t>)</w:t>
      </w:r>
      <w:r w:rsidR="00B7253B" w:rsidRPr="00667AB4">
        <w:rPr>
          <w:rFonts w:ascii="Arial" w:hAnsi="Arial" w:cs="Arial"/>
        </w:rPr>
        <w:t>;</w:t>
      </w:r>
    </w:p>
    <w:p w:rsidR="00B7253B" w:rsidRPr="00D42198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D215DF">
        <w:rPr>
          <w:rFonts w:ascii="Arial" w:hAnsi="Arial" w:cs="Arial"/>
          <w:b/>
        </w:rPr>
        <w:t>Art. 5°</w:t>
      </w:r>
      <w:r>
        <w:rPr>
          <w:rFonts w:ascii="Arial" w:hAnsi="Arial" w:cs="Arial"/>
        </w:rPr>
        <w:t xml:space="preserve"> O</w:t>
      </w:r>
      <w:r w:rsidRPr="00D42198">
        <w:rPr>
          <w:rFonts w:ascii="Arial" w:hAnsi="Arial" w:cs="Arial"/>
        </w:rPr>
        <w:t xml:space="preserve"> usuário que fará o uso do beneficio</w:t>
      </w:r>
      <w:r>
        <w:rPr>
          <w:rFonts w:ascii="Arial" w:hAnsi="Arial" w:cs="Arial"/>
        </w:rPr>
        <w:t xml:space="preserve"> das fraldas</w:t>
      </w:r>
      <w:r w:rsidRPr="00D42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deverá obrigatoriamente estar </w:t>
      </w:r>
      <w:r w:rsidRPr="00D42198">
        <w:rPr>
          <w:rFonts w:ascii="Arial" w:hAnsi="Arial" w:cs="Arial"/>
        </w:rPr>
        <w:t>cadastrado no sistema</w:t>
      </w:r>
      <w:r>
        <w:rPr>
          <w:rFonts w:ascii="Arial" w:hAnsi="Arial" w:cs="Arial"/>
        </w:rPr>
        <w:t xml:space="preserve"> informatizado de saúde do município de </w:t>
      </w:r>
      <w:proofErr w:type="spellStart"/>
      <w:r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.</w:t>
      </w:r>
    </w:p>
    <w:p w:rsidR="00B7253B" w:rsidRDefault="00B7253B" w:rsidP="00D215DF">
      <w:pPr>
        <w:spacing w:after="240"/>
        <w:ind w:firstLine="709"/>
        <w:jc w:val="both"/>
        <w:rPr>
          <w:rFonts w:ascii="Arial" w:hAnsi="Arial" w:cs="Arial"/>
        </w:rPr>
      </w:pPr>
      <w:r w:rsidRPr="00D215DF">
        <w:rPr>
          <w:rFonts w:ascii="Arial" w:hAnsi="Arial" w:cs="Arial"/>
          <w:b/>
        </w:rPr>
        <w:t>Parágrafo único –</w:t>
      </w:r>
      <w:r>
        <w:rPr>
          <w:rFonts w:ascii="Arial" w:hAnsi="Arial" w:cs="Arial"/>
        </w:rPr>
        <w:t xml:space="preserve"> </w:t>
      </w:r>
      <w:r w:rsidRPr="004C5C0E">
        <w:rPr>
          <w:rFonts w:ascii="Arial" w:hAnsi="Arial" w:cs="Arial"/>
        </w:rPr>
        <w:t>A entrega das fraldas será realizada mensalmente,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obedecendo o</w:t>
      </w:r>
      <w:proofErr w:type="gramEnd"/>
      <w:r>
        <w:rPr>
          <w:rFonts w:ascii="Arial" w:hAnsi="Arial" w:cs="Arial"/>
        </w:rPr>
        <w:t xml:space="preserve"> limite máximo de 16</w:t>
      </w:r>
      <w:r w:rsidRPr="004C5C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(dezesseis) </w:t>
      </w:r>
      <w:r w:rsidRPr="004C5C0E">
        <w:rPr>
          <w:rFonts w:ascii="Arial" w:hAnsi="Arial" w:cs="Arial"/>
        </w:rPr>
        <w:t>pacotes de fraldas</w:t>
      </w:r>
      <w:r>
        <w:rPr>
          <w:rFonts w:ascii="Arial" w:hAnsi="Arial" w:cs="Arial"/>
        </w:rPr>
        <w:t>/</w:t>
      </w:r>
      <w:r w:rsidRPr="004C5C0E">
        <w:rPr>
          <w:rFonts w:ascii="Arial" w:hAnsi="Arial" w:cs="Arial"/>
        </w:rPr>
        <w:t>mês</w:t>
      </w:r>
      <w:r>
        <w:rPr>
          <w:rFonts w:ascii="Arial" w:hAnsi="Arial" w:cs="Arial"/>
        </w:rPr>
        <w:t xml:space="preserve">; </w:t>
      </w:r>
      <w:r w:rsidRPr="002E02CF">
        <w:rPr>
          <w:rFonts w:ascii="Arial" w:hAnsi="Arial" w:cs="Arial"/>
          <w:highlight w:val="yellow"/>
        </w:rPr>
        <w:t>(pacotes ou multiplicar pelas unidades?)</w:t>
      </w:r>
    </w:p>
    <w:p w:rsidR="00B7253B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D215DF">
        <w:rPr>
          <w:rFonts w:ascii="Arial" w:hAnsi="Arial" w:cs="Arial"/>
          <w:b/>
          <w:bCs/>
        </w:rPr>
        <w:t>Art. 6º</w:t>
      </w:r>
      <w:r w:rsidRPr="00970931">
        <w:rPr>
          <w:rFonts w:ascii="Arial" w:hAnsi="Arial" w:cs="Arial"/>
          <w:bCs/>
        </w:rPr>
        <w:t xml:space="preserve"> A concessão do</w:t>
      </w:r>
      <w:r w:rsidRPr="00970931">
        <w:rPr>
          <w:rFonts w:ascii="Arial" w:hAnsi="Arial" w:cs="Arial"/>
        </w:rPr>
        <w:t xml:space="preserve"> benefício de Fraldas atenderá</w:t>
      </w:r>
      <w:r>
        <w:rPr>
          <w:rFonts w:ascii="Arial" w:hAnsi="Arial" w:cs="Arial"/>
        </w:rPr>
        <w:t xml:space="preserve"> aos </w:t>
      </w:r>
      <w:r w:rsidRPr="00970931">
        <w:rPr>
          <w:rFonts w:ascii="Arial" w:hAnsi="Arial" w:cs="Arial"/>
        </w:rPr>
        <w:t xml:space="preserve">usuários encaminhados pelo Serviço de Saúde da Rede Básica do Município de </w:t>
      </w:r>
      <w:proofErr w:type="spellStart"/>
      <w:r w:rsidRPr="00970931">
        <w:rPr>
          <w:rFonts w:ascii="Arial" w:hAnsi="Arial" w:cs="Arial"/>
        </w:rPr>
        <w:t>Apiúna</w:t>
      </w:r>
      <w:proofErr w:type="spellEnd"/>
      <w:r>
        <w:rPr>
          <w:rFonts w:ascii="Arial" w:hAnsi="Arial" w:cs="Arial"/>
        </w:rPr>
        <w:t>.</w:t>
      </w:r>
    </w:p>
    <w:p w:rsidR="00B7253B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D215DF">
        <w:rPr>
          <w:rFonts w:ascii="Arial" w:hAnsi="Arial" w:cs="Arial"/>
          <w:b/>
        </w:rPr>
        <w:t>§ 1°</w:t>
      </w:r>
      <w:r>
        <w:rPr>
          <w:rFonts w:ascii="Arial" w:hAnsi="Arial" w:cs="Arial"/>
        </w:rPr>
        <w:t xml:space="preserve"> </w:t>
      </w:r>
      <w:r w:rsidRPr="00970931">
        <w:rPr>
          <w:rFonts w:ascii="Arial" w:hAnsi="Arial" w:cs="Arial"/>
        </w:rPr>
        <w:t xml:space="preserve">Serão aceitas prescrições ou laudos médicos de outros serviços </w:t>
      </w:r>
      <w:r>
        <w:rPr>
          <w:rFonts w:ascii="Arial" w:hAnsi="Arial" w:cs="Arial"/>
        </w:rPr>
        <w:t>do Sistema Único de Saúde (SUS)</w:t>
      </w:r>
      <w:r w:rsidRPr="00970931">
        <w:rPr>
          <w:rFonts w:ascii="Arial" w:hAnsi="Arial" w:cs="Arial"/>
        </w:rPr>
        <w:t xml:space="preserve">, </w:t>
      </w:r>
      <w:r w:rsidRPr="008155EF">
        <w:rPr>
          <w:rFonts w:ascii="Arial" w:hAnsi="Arial" w:cs="Arial"/>
        </w:rPr>
        <w:t xml:space="preserve">sendo </w:t>
      </w:r>
      <w:r w:rsidRPr="008155EF">
        <w:rPr>
          <w:rFonts w:ascii="Arial" w:hAnsi="Arial" w:cs="Arial"/>
          <w:bCs/>
        </w:rPr>
        <w:t xml:space="preserve">dispensada </w:t>
      </w:r>
      <w:r w:rsidRPr="008155EF">
        <w:rPr>
          <w:rFonts w:ascii="Arial" w:hAnsi="Arial" w:cs="Arial"/>
        </w:rPr>
        <w:t>nova avaliação</w:t>
      </w:r>
      <w:r w:rsidRPr="00970931">
        <w:rPr>
          <w:rFonts w:ascii="Arial" w:hAnsi="Arial" w:cs="Arial"/>
        </w:rPr>
        <w:t xml:space="preserve"> pelo médico ou enfermeiro da equipe de ESF, desde que contenham todas as informações necessárias anteriormente citadas. </w:t>
      </w:r>
    </w:p>
    <w:p w:rsidR="00B7253B" w:rsidRDefault="00B7253B" w:rsidP="00B7253B">
      <w:pPr>
        <w:pStyle w:val="Default"/>
        <w:spacing w:after="120"/>
        <w:ind w:firstLine="709"/>
        <w:jc w:val="both"/>
        <w:rPr>
          <w:color w:val="auto"/>
        </w:rPr>
      </w:pPr>
      <w:r w:rsidRPr="00D215DF">
        <w:rPr>
          <w:b/>
          <w:color w:val="auto"/>
        </w:rPr>
        <w:t>§ 2°</w:t>
      </w:r>
      <w:r>
        <w:rPr>
          <w:color w:val="auto"/>
        </w:rPr>
        <w:t xml:space="preserve"> N</w:t>
      </w:r>
      <w:r w:rsidRPr="00970931">
        <w:rPr>
          <w:color w:val="auto"/>
        </w:rPr>
        <w:t xml:space="preserve">ão serão aceitas prescrições que não sejam originadas pelo SUS </w:t>
      </w:r>
      <w:r w:rsidRPr="00D215DF">
        <w:rPr>
          <w:color w:val="auto"/>
          <w:highlight w:val="yellow"/>
        </w:rPr>
        <w:t>(exemplo: provenientes de convênios ou particulares).</w:t>
      </w:r>
    </w:p>
    <w:p w:rsidR="00B7253B" w:rsidRDefault="00B7253B" w:rsidP="00B7253B">
      <w:pPr>
        <w:pStyle w:val="Default"/>
        <w:spacing w:after="480"/>
        <w:ind w:firstLine="709"/>
        <w:jc w:val="both"/>
        <w:rPr>
          <w:color w:val="auto"/>
        </w:rPr>
      </w:pPr>
      <w:r w:rsidRPr="00D215DF">
        <w:rPr>
          <w:b/>
          <w:color w:val="auto"/>
        </w:rPr>
        <w:lastRenderedPageBreak/>
        <w:t>§ 3°</w:t>
      </w:r>
      <w:r>
        <w:rPr>
          <w:color w:val="auto"/>
        </w:rPr>
        <w:t xml:space="preserve"> No caso do parágrafo anterior </w:t>
      </w:r>
      <w:r w:rsidRPr="00970931">
        <w:rPr>
          <w:color w:val="auto"/>
        </w:rPr>
        <w:t xml:space="preserve">o paciente deverá ser submetido à nova avaliação </w:t>
      </w:r>
      <w:r>
        <w:rPr>
          <w:color w:val="auto"/>
        </w:rPr>
        <w:t>médica ou de enfermagem na Estratégia de Saúde da Família – ESF de referência.</w:t>
      </w:r>
    </w:p>
    <w:p w:rsidR="00B7253B" w:rsidRPr="00184867" w:rsidRDefault="00B7253B" w:rsidP="00B7253B">
      <w:pPr>
        <w:jc w:val="center"/>
        <w:rPr>
          <w:rFonts w:ascii="Arial" w:hAnsi="Arial" w:cs="Arial"/>
          <w:b/>
        </w:rPr>
      </w:pPr>
      <w:r w:rsidRPr="00184867">
        <w:rPr>
          <w:rFonts w:ascii="Arial" w:hAnsi="Arial" w:cs="Arial"/>
          <w:b/>
        </w:rPr>
        <w:t>CAPÍTULO II</w:t>
      </w:r>
      <w:r>
        <w:rPr>
          <w:rFonts w:ascii="Arial" w:hAnsi="Arial" w:cs="Arial"/>
          <w:b/>
        </w:rPr>
        <w:t>I</w:t>
      </w:r>
    </w:p>
    <w:p w:rsidR="00B7253B" w:rsidRDefault="00B7253B" w:rsidP="00B7253B">
      <w:pPr>
        <w:spacing w:after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AVALIAÇÃO</w:t>
      </w:r>
    </w:p>
    <w:p w:rsidR="00B7253B" w:rsidRPr="005D3EA7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D215DF">
        <w:rPr>
          <w:rFonts w:ascii="Arial" w:hAnsi="Arial" w:cs="Arial"/>
          <w:b/>
        </w:rPr>
        <w:t>Art. 7º</w:t>
      </w:r>
      <w:r w:rsidRPr="006627B6">
        <w:rPr>
          <w:rFonts w:ascii="Arial" w:hAnsi="Arial" w:cs="Arial"/>
        </w:rPr>
        <w:t xml:space="preserve"> A avaliação do cumprimento dos critérios anteriormente especificados </w:t>
      </w:r>
      <w:r w:rsidRPr="001F6831">
        <w:rPr>
          <w:rFonts w:ascii="Arial" w:hAnsi="Arial" w:cs="Arial"/>
        </w:rPr>
        <w:t xml:space="preserve">e a primeira liberação do benefício </w:t>
      </w:r>
      <w:proofErr w:type="gramStart"/>
      <w:r w:rsidRPr="00D215DF">
        <w:rPr>
          <w:rFonts w:ascii="Arial" w:hAnsi="Arial" w:cs="Arial"/>
          <w:highlight w:val="yellow"/>
        </w:rPr>
        <w:t>será realizada</w:t>
      </w:r>
      <w:proofErr w:type="gramEnd"/>
      <w:r w:rsidRPr="00D215DF">
        <w:rPr>
          <w:rFonts w:ascii="Arial" w:hAnsi="Arial" w:cs="Arial"/>
          <w:highlight w:val="yellow"/>
        </w:rPr>
        <w:t xml:space="preserve"> por um profissional da ESF</w:t>
      </w:r>
      <w:r w:rsidR="00D215DF" w:rsidRPr="00D215DF">
        <w:rPr>
          <w:rFonts w:ascii="Arial" w:hAnsi="Arial" w:cs="Arial"/>
          <w:highlight w:val="yellow"/>
        </w:rPr>
        <w:t xml:space="preserve"> especialmente designado como</w:t>
      </w:r>
      <w:r w:rsidRPr="00D215DF">
        <w:rPr>
          <w:rFonts w:ascii="Arial" w:hAnsi="Arial" w:cs="Arial"/>
          <w:highlight w:val="yellow"/>
        </w:rPr>
        <w:t xml:space="preserve"> responsável</w:t>
      </w:r>
      <w:r w:rsidRPr="006627B6">
        <w:rPr>
          <w:rFonts w:ascii="Arial" w:hAnsi="Arial" w:cs="Arial"/>
        </w:rPr>
        <w:t xml:space="preserve">, </w:t>
      </w:r>
      <w:r w:rsidR="00D215DF">
        <w:rPr>
          <w:rFonts w:ascii="Arial" w:hAnsi="Arial" w:cs="Arial"/>
        </w:rPr>
        <w:t>sendo</w:t>
      </w:r>
      <w:r>
        <w:rPr>
          <w:rFonts w:ascii="Arial" w:hAnsi="Arial" w:cs="Arial"/>
        </w:rPr>
        <w:t xml:space="preserve"> </w:t>
      </w:r>
      <w:r w:rsidRPr="006627B6">
        <w:rPr>
          <w:rFonts w:ascii="Arial" w:hAnsi="Arial" w:cs="Arial"/>
        </w:rPr>
        <w:t xml:space="preserve">enfermeiro ou técnico de enfermagem da Unidade de </w:t>
      </w:r>
      <w:r w:rsidRPr="005D3EA7">
        <w:rPr>
          <w:rFonts w:ascii="Arial" w:hAnsi="Arial" w:cs="Arial"/>
        </w:rPr>
        <w:t xml:space="preserve">Saúde do Centro, </w:t>
      </w:r>
      <w:r w:rsidR="00D215DF">
        <w:rPr>
          <w:rFonts w:ascii="Arial" w:hAnsi="Arial" w:cs="Arial"/>
        </w:rPr>
        <w:t>fazendo-se</w:t>
      </w:r>
      <w:r w:rsidRPr="005D3E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dispensações seguintes nas Unidades Básicas de Saúde </w:t>
      </w:r>
      <w:r w:rsidRPr="002840D8">
        <w:rPr>
          <w:rFonts w:ascii="Arial" w:hAnsi="Arial" w:cs="Arial"/>
        </w:rPr>
        <w:t>de referência</w:t>
      </w:r>
      <w:r>
        <w:rPr>
          <w:rFonts w:ascii="Arial" w:hAnsi="Arial" w:cs="Arial"/>
        </w:rPr>
        <w:t>.</w:t>
      </w:r>
    </w:p>
    <w:p w:rsidR="00B7253B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D215DF">
        <w:rPr>
          <w:rFonts w:ascii="Arial" w:hAnsi="Arial" w:cs="Arial"/>
          <w:b/>
        </w:rPr>
        <w:t>§ 1°</w:t>
      </w:r>
      <w:r>
        <w:rPr>
          <w:rFonts w:ascii="Arial" w:hAnsi="Arial" w:cs="Arial"/>
        </w:rPr>
        <w:t xml:space="preserve"> </w:t>
      </w:r>
      <w:r w:rsidRPr="007D205D">
        <w:rPr>
          <w:rFonts w:ascii="Arial" w:hAnsi="Arial" w:cs="Arial"/>
        </w:rPr>
        <w:t xml:space="preserve">O benefício das Fraldas passará por atualização semestral, observando-se o disposto </w:t>
      </w:r>
      <w:r>
        <w:rPr>
          <w:rFonts w:ascii="Arial" w:hAnsi="Arial" w:cs="Arial"/>
        </w:rPr>
        <w:t>nesta Instrução Normativa.</w:t>
      </w:r>
    </w:p>
    <w:p w:rsidR="00B7253B" w:rsidRPr="007D205D" w:rsidRDefault="00B7253B" w:rsidP="00B7253B">
      <w:pPr>
        <w:spacing w:after="240"/>
        <w:ind w:firstLine="709"/>
        <w:jc w:val="both"/>
        <w:rPr>
          <w:rFonts w:ascii="Arial" w:hAnsi="Arial" w:cs="Arial"/>
        </w:rPr>
      </w:pPr>
      <w:r w:rsidRPr="00D215DF">
        <w:rPr>
          <w:rFonts w:ascii="Arial" w:hAnsi="Arial" w:cs="Arial"/>
          <w:b/>
        </w:rPr>
        <w:t>§ 2°</w:t>
      </w:r>
      <w:r>
        <w:rPr>
          <w:rFonts w:ascii="Arial" w:hAnsi="Arial" w:cs="Arial"/>
        </w:rPr>
        <w:t xml:space="preserve"> </w:t>
      </w:r>
      <w:r w:rsidRPr="00B55848">
        <w:rPr>
          <w:rFonts w:ascii="Arial" w:hAnsi="Arial" w:cs="Arial"/>
        </w:rPr>
        <w:t>Os beneficiários que já acessam o benefício</w:t>
      </w:r>
      <w:r>
        <w:rPr>
          <w:rFonts w:ascii="Arial" w:hAnsi="Arial" w:cs="Arial"/>
        </w:rPr>
        <w:t xml:space="preserve"> de</w:t>
      </w:r>
      <w:r w:rsidRPr="00B55848">
        <w:rPr>
          <w:rFonts w:ascii="Arial" w:hAnsi="Arial" w:cs="Arial"/>
        </w:rPr>
        <w:t xml:space="preserve"> fraldas no município, também passarão por reavaliação </w:t>
      </w:r>
      <w:r>
        <w:rPr>
          <w:rFonts w:ascii="Arial" w:hAnsi="Arial" w:cs="Arial"/>
        </w:rPr>
        <w:t>semestral</w:t>
      </w:r>
      <w:r w:rsidRPr="00B55848">
        <w:rPr>
          <w:rFonts w:ascii="Arial" w:hAnsi="Arial" w:cs="Arial"/>
        </w:rPr>
        <w:t>, observando-se os critérios estabelecidos nesta Instrução Normativa</w:t>
      </w:r>
      <w:r>
        <w:rPr>
          <w:rFonts w:ascii="Arial" w:hAnsi="Arial" w:cs="Arial"/>
        </w:rPr>
        <w:t>.</w:t>
      </w:r>
    </w:p>
    <w:p w:rsidR="00B7253B" w:rsidRPr="00A42832" w:rsidRDefault="00B7253B" w:rsidP="00B7253B">
      <w:pPr>
        <w:autoSpaceDE w:val="0"/>
        <w:autoSpaceDN w:val="0"/>
        <w:adjustRightInd w:val="0"/>
        <w:spacing w:after="120"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  <w:r w:rsidRPr="00D215DF">
        <w:rPr>
          <w:rFonts w:ascii="Arial" w:eastAsiaTheme="minorHAnsi" w:hAnsi="Arial" w:cs="Arial"/>
          <w:b/>
          <w:color w:val="000000"/>
          <w:lang w:eastAsia="en-US"/>
        </w:rPr>
        <w:t>Art. 8°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A42832">
        <w:rPr>
          <w:rFonts w:ascii="Arial" w:eastAsiaTheme="minorHAnsi" w:hAnsi="Arial" w:cs="Arial"/>
          <w:color w:val="000000"/>
          <w:lang w:eastAsia="en-US"/>
        </w:rPr>
        <w:t xml:space="preserve">O </w:t>
      </w:r>
      <w:r w:rsidRPr="00E12540">
        <w:rPr>
          <w:rFonts w:ascii="Arial" w:eastAsiaTheme="minorHAnsi" w:hAnsi="Arial" w:cs="Arial"/>
          <w:color w:val="000000"/>
          <w:lang w:eastAsia="en-US"/>
        </w:rPr>
        <w:t>f</w:t>
      </w:r>
      <w:r w:rsidRPr="00A42832">
        <w:rPr>
          <w:rFonts w:ascii="Arial" w:eastAsiaTheme="minorHAnsi" w:hAnsi="Arial" w:cs="Arial"/>
          <w:color w:val="000000"/>
          <w:lang w:eastAsia="en-US"/>
        </w:rPr>
        <w:t xml:space="preserve">ornecimento de Fraldas Descartáveis para uso domiciliar a usuários com diagnóstico de incontinência urinária e anal permanente será aplicado no âmbito da Atenção </w:t>
      </w:r>
      <w:r w:rsidRPr="00E12540">
        <w:rPr>
          <w:rFonts w:ascii="Arial" w:eastAsiaTheme="minorHAnsi" w:hAnsi="Arial" w:cs="Arial"/>
          <w:color w:val="000000"/>
          <w:lang w:eastAsia="en-US"/>
        </w:rPr>
        <w:t>Básica</w:t>
      </w:r>
      <w:r w:rsidRPr="00A42832">
        <w:rPr>
          <w:rFonts w:ascii="Arial" w:eastAsiaTheme="minorHAnsi" w:hAnsi="Arial" w:cs="Arial"/>
          <w:color w:val="000000"/>
          <w:lang w:eastAsia="en-US"/>
        </w:rPr>
        <w:t xml:space="preserve"> da Secretaria </w:t>
      </w:r>
      <w:r w:rsidRPr="00E12540">
        <w:rPr>
          <w:rFonts w:ascii="Arial" w:eastAsiaTheme="minorHAnsi" w:hAnsi="Arial" w:cs="Arial"/>
          <w:color w:val="000000"/>
          <w:lang w:eastAsia="en-US"/>
        </w:rPr>
        <w:t>Municipal de</w:t>
      </w:r>
      <w:r w:rsidRPr="00A42832">
        <w:rPr>
          <w:rFonts w:ascii="Arial" w:eastAsiaTheme="minorHAnsi" w:hAnsi="Arial" w:cs="Arial"/>
          <w:color w:val="000000"/>
          <w:lang w:eastAsia="en-US"/>
        </w:rPr>
        <w:t xml:space="preserve"> Saúde, cujas atribuições passam a ser elencadas conforme se segue: </w:t>
      </w:r>
    </w:p>
    <w:p w:rsidR="00B7253B" w:rsidRPr="00A42832" w:rsidRDefault="00B7253B" w:rsidP="00B7253B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lang w:eastAsia="en-US"/>
        </w:rPr>
      </w:pPr>
      <w:r w:rsidRPr="00D215DF">
        <w:rPr>
          <w:rFonts w:ascii="Arial" w:eastAsiaTheme="minorHAnsi" w:hAnsi="Arial" w:cs="Arial"/>
          <w:b/>
          <w:color w:val="000000"/>
          <w:lang w:eastAsia="en-US"/>
        </w:rPr>
        <w:t>1.</w:t>
      </w:r>
      <w:r w:rsidRPr="00A42832">
        <w:rPr>
          <w:rFonts w:ascii="Arial" w:eastAsiaTheme="minorHAnsi" w:hAnsi="Arial" w:cs="Arial"/>
          <w:color w:val="000000"/>
          <w:lang w:eastAsia="en-US"/>
        </w:rPr>
        <w:t xml:space="preserve"> Enfermeiros das equipes de Estratégia de Saúde da Família (ESF): </w:t>
      </w:r>
    </w:p>
    <w:p w:rsidR="00B7253B" w:rsidRPr="00E12540" w:rsidRDefault="00B7253B" w:rsidP="00F826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E12540">
        <w:rPr>
          <w:rFonts w:ascii="Arial" w:eastAsiaTheme="minorHAnsi" w:hAnsi="Arial" w:cs="Arial"/>
          <w:color w:val="000000"/>
          <w:lang w:eastAsia="en-US"/>
        </w:rPr>
        <w:t>Orientar sobre os critérios clínicos para fornecimento de fraldas descartáveis e sobre a documentação necessária;</w:t>
      </w:r>
    </w:p>
    <w:p w:rsidR="00B7253B" w:rsidRPr="00E12540" w:rsidRDefault="00B7253B" w:rsidP="00F826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E12540">
        <w:rPr>
          <w:rFonts w:ascii="Arial" w:eastAsiaTheme="minorHAnsi" w:hAnsi="Arial" w:cs="Arial"/>
          <w:color w:val="000000"/>
          <w:lang w:eastAsia="en-US"/>
        </w:rPr>
        <w:t>Realizar a prescrição inicial e a renovação da requisição das fraldas descartáveis considerando os critérios de inclusão e excl</w:t>
      </w:r>
      <w:r>
        <w:rPr>
          <w:rFonts w:ascii="Arial" w:eastAsiaTheme="minorHAnsi" w:hAnsi="Arial" w:cs="Arial"/>
          <w:color w:val="000000"/>
          <w:lang w:eastAsia="en-US"/>
        </w:rPr>
        <w:t>usão presentes nesta Instrução Normativa</w:t>
      </w:r>
      <w:r w:rsidRPr="00E12540">
        <w:rPr>
          <w:rFonts w:ascii="Arial" w:eastAsiaTheme="minorHAnsi" w:hAnsi="Arial" w:cs="Arial"/>
          <w:color w:val="000000"/>
          <w:lang w:eastAsia="en-US"/>
        </w:rPr>
        <w:t>;</w:t>
      </w:r>
    </w:p>
    <w:p w:rsidR="00B7253B" w:rsidRPr="00E12540" w:rsidRDefault="00B7253B" w:rsidP="00F826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E12540">
        <w:rPr>
          <w:rFonts w:ascii="Arial" w:eastAsiaTheme="minorHAnsi" w:hAnsi="Arial" w:cs="Arial"/>
          <w:color w:val="000000"/>
          <w:lang w:eastAsia="en-US"/>
        </w:rPr>
        <w:t>Proceder às reavaliações semestrais do usuário com o objetivo de definir a necessidade da continuidade do atendimento relacionado à oferta de fraldas descartáveis;</w:t>
      </w:r>
    </w:p>
    <w:p w:rsidR="00B7253B" w:rsidRPr="00E12540" w:rsidRDefault="00B7253B" w:rsidP="00F826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E12540">
        <w:rPr>
          <w:rFonts w:ascii="Arial" w:eastAsiaTheme="minorHAnsi" w:hAnsi="Arial" w:cs="Arial"/>
          <w:color w:val="000000"/>
          <w:lang w:eastAsia="en-US"/>
        </w:rPr>
        <w:t>Informar ao paciente a respeito da disponibilidade do insumo para retirada na Unidade Básica de Saúde (UBS), além de manter o registro das entregas efetuadas;</w:t>
      </w:r>
    </w:p>
    <w:p w:rsidR="00B7253B" w:rsidRPr="00E12540" w:rsidRDefault="00B7253B" w:rsidP="00F826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E12540">
        <w:rPr>
          <w:rFonts w:ascii="Arial" w:eastAsiaTheme="minorHAnsi" w:hAnsi="Arial" w:cs="Arial"/>
          <w:color w:val="000000"/>
          <w:lang w:eastAsia="en-US"/>
        </w:rPr>
        <w:t xml:space="preserve">Realizar o </w:t>
      </w:r>
      <w:r>
        <w:rPr>
          <w:rFonts w:ascii="Arial" w:eastAsiaTheme="minorHAnsi" w:hAnsi="Arial" w:cs="Arial"/>
          <w:color w:val="000000"/>
          <w:lang w:eastAsia="en-US"/>
        </w:rPr>
        <w:t xml:space="preserve">monitoramento do insumo no </w:t>
      </w:r>
      <w:r w:rsidRPr="00E12540">
        <w:rPr>
          <w:rFonts w:ascii="Arial" w:eastAsiaTheme="minorHAnsi" w:hAnsi="Arial" w:cs="Arial"/>
          <w:color w:val="000000"/>
          <w:lang w:eastAsia="en-US"/>
        </w:rPr>
        <w:t>Almoxarifado;</w:t>
      </w:r>
    </w:p>
    <w:p w:rsidR="00B7253B" w:rsidRPr="00E12540" w:rsidRDefault="00B7253B" w:rsidP="00F8267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E12540">
        <w:rPr>
          <w:rFonts w:ascii="Arial" w:eastAsiaTheme="minorHAnsi" w:hAnsi="Arial" w:cs="Arial"/>
          <w:color w:val="000000"/>
          <w:lang w:eastAsia="en-US"/>
        </w:rPr>
        <w:t xml:space="preserve">Realizar o acompanhamento domiciliar dos usuários que recebem fraldas descartáveis ofertados pela </w:t>
      </w:r>
      <w:r>
        <w:rPr>
          <w:rFonts w:ascii="Arial" w:eastAsiaTheme="minorHAnsi" w:hAnsi="Arial" w:cs="Arial"/>
          <w:color w:val="000000"/>
          <w:lang w:eastAsia="en-US"/>
        </w:rPr>
        <w:t>ESF</w:t>
      </w:r>
      <w:r w:rsidRPr="00E12540">
        <w:rPr>
          <w:rFonts w:ascii="Arial" w:eastAsiaTheme="minorHAnsi" w:hAnsi="Arial" w:cs="Arial"/>
          <w:color w:val="000000"/>
          <w:lang w:eastAsia="en-US"/>
        </w:rPr>
        <w:t xml:space="preserve"> em sua área de abrangência. </w:t>
      </w:r>
    </w:p>
    <w:p w:rsidR="00B7253B" w:rsidRDefault="00B7253B" w:rsidP="00B7253B">
      <w:pPr>
        <w:pStyle w:val="PargrafodaLista"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D215DF">
        <w:rPr>
          <w:rFonts w:ascii="Arial" w:eastAsiaTheme="minorHAnsi" w:hAnsi="Arial" w:cs="Arial"/>
          <w:b/>
          <w:color w:val="000000"/>
          <w:lang w:eastAsia="en-US"/>
        </w:rPr>
        <w:t>2.</w:t>
      </w:r>
      <w:r w:rsidRPr="0017674E"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lang w:eastAsia="en-US"/>
        </w:rPr>
        <w:t xml:space="preserve">Técnicos de </w:t>
      </w:r>
      <w:r w:rsidRPr="0017674E">
        <w:rPr>
          <w:rFonts w:ascii="Arial" w:eastAsiaTheme="minorHAnsi" w:hAnsi="Arial" w:cs="Arial"/>
          <w:color w:val="000000"/>
          <w:lang w:eastAsia="en-US"/>
        </w:rPr>
        <w:t>Enferm</w:t>
      </w:r>
      <w:r>
        <w:rPr>
          <w:rFonts w:ascii="Arial" w:eastAsiaTheme="minorHAnsi" w:hAnsi="Arial" w:cs="Arial"/>
          <w:color w:val="000000"/>
          <w:lang w:eastAsia="en-US"/>
        </w:rPr>
        <w:t>agem</w:t>
      </w:r>
      <w:r w:rsidRPr="0017674E">
        <w:rPr>
          <w:rFonts w:ascii="Arial" w:eastAsiaTheme="minorHAnsi" w:hAnsi="Arial" w:cs="Arial"/>
          <w:color w:val="000000"/>
          <w:lang w:eastAsia="en-US"/>
        </w:rPr>
        <w:t xml:space="preserve"> das equipes de Estratégia de Saúde da Família (ESF): </w:t>
      </w:r>
    </w:p>
    <w:p w:rsidR="00B7253B" w:rsidRPr="0017674E" w:rsidRDefault="00B7253B" w:rsidP="00F8267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r w:rsidRPr="0017674E">
        <w:rPr>
          <w:rFonts w:ascii="Arial" w:eastAsiaTheme="minorHAnsi" w:hAnsi="Arial" w:cs="Arial"/>
          <w:color w:val="000000"/>
          <w:szCs w:val="22"/>
          <w:lang w:eastAsia="en-US"/>
        </w:rPr>
        <w:lastRenderedPageBreak/>
        <w:t xml:space="preserve">Orientar sobre os critérios clínicos para fornecimento de fraldas descartáveis e sobre a documentação necessária; </w:t>
      </w:r>
    </w:p>
    <w:p w:rsidR="00B7253B" w:rsidRPr="0017674E" w:rsidRDefault="00B7253B" w:rsidP="00F8267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r w:rsidRPr="0017674E">
        <w:rPr>
          <w:rFonts w:ascii="Arial" w:eastAsiaTheme="minorHAnsi" w:hAnsi="Arial" w:cs="Arial"/>
          <w:color w:val="000000"/>
          <w:szCs w:val="22"/>
          <w:lang w:eastAsia="en-US"/>
        </w:rPr>
        <w:t xml:space="preserve">Informar ao paciente a respeito da disponibilidade do insumo para retirada na Unidade Básica de Saúde (UBS); </w:t>
      </w:r>
    </w:p>
    <w:p w:rsidR="00B7253B" w:rsidRPr="0017674E" w:rsidRDefault="00B7253B" w:rsidP="00F8267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r w:rsidRPr="0017674E">
        <w:rPr>
          <w:rFonts w:ascii="Arial" w:eastAsiaTheme="minorHAnsi" w:hAnsi="Arial" w:cs="Arial"/>
          <w:color w:val="000000"/>
          <w:szCs w:val="22"/>
          <w:lang w:eastAsia="en-US"/>
        </w:rPr>
        <w:t xml:space="preserve">Realizar o acompanhamento domiciliar dos usuários que recebem fraldas descartáveis ofertados pela </w:t>
      </w:r>
      <w:r>
        <w:rPr>
          <w:rFonts w:ascii="Arial" w:eastAsiaTheme="minorHAnsi" w:hAnsi="Arial" w:cs="Arial"/>
          <w:color w:val="000000"/>
          <w:szCs w:val="22"/>
          <w:lang w:eastAsia="en-US"/>
        </w:rPr>
        <w:t>ESF</w:t>
      </w:r>
      <w:r w:rsidRPr="0017674E">
        <w:rPr>
          <w:rFonts w:ascii="Arial" w:eastAsiaTheme="minorHAnsi" w:hAnsi="Arial" w:cs="Arial"/>
          <w:color w:val="000000"/>
          <w:szCs w:val="22"/>
          <w:lang w:eastAsia="en-US"/>
        </w:rPr>
        <w:t xml:space="preserve"> em sua área de abrangência. </w:t>
      </w:r>
    </w:p>
    <w:p w:rsidR="00B7253B" w:rsidRPr="0017674E" w:rsidRDefault="00B7253B" w:rsidP="00B7253B">
      <w:pPr>
        <w:pStyle w:val="Default"/>
        <w:spacing w:after="120"/>
        <w:jc w:val="both"/>
      </w:pPr>
      <w:r w:rsidRPr="00D215DF">
        <w:rPr>
          <w:b/>
        </w:rPr>
        <w:t>3.</w:t>
      </w:r>
      <w:r w:rsidRPr="0017674E">
        <w:t xml:space="preserve"> Agentes Comunitários de Saúde (ACS) das equipes de Estratégia de Saúde da Família (ESF): </w:t>
      </w:r>
    </w:p>
    <w:p w:rsidR="00B7253B" w:rsidRPr="0017674E" w:rsidRDefault="00B7253B" w:rsidP="00F8267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r w:rsidRPr="0017674E">
        <w:rPr>
          <w:rFonts w:ascii="Arial" w:eastAsiaTheme="minorHAnsi" w:hAnsi="Arial" w:cs="Arial"/>
          <w:color w:val="000000"/>
          <w:szCs w:val="22"/>
          <w:lang w:eastAsia="en-US"/>
        </w:rPr>
        <w:t xml:space="preserve">Orientar sobre os critérios clínicos para fornecimento de fraldas descartáveis e sobre a documentação necessária para sua aquisição, além de orientar sobre conservação e guarda adequada do insumo no domicílio; </w:t>
      </w:r>
    </w:p>
    <w:p w:rsidR="00B7253B" w:rsidRPr="0017674E" w:rsidRDefault="00B7253B" w:rsidP="00F8267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r w:rsidRPr="0017674E">
        <w:rPr>
          <w:rFonts w:ascii="Arial" w:eastAsiaTheme="minorHAnsi" w:hAnsi="Arial" w:cs="Arial"/>
          <w:color w:val="000000"/>
          <w:szCs w:val="22"/>
          <w:lang w:eastAsia="en-US"/>
        </w:rPr>
        <w:t xml:space="preserve">Informar ao paciente a respeito da disponibilidade do insumo para retirada na Unidade Básica de Saúde (UBS); </w:t>
      </w:r>
    </w:p>
    <w:p w:rsidR="00B7253B" w:rsidRPr="0017674E" w:rsidRDefault="00B7253B" w:rsidP="00F8267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Cs w:val="22"/>
          <w:lang w:eastAsia="en-US"/>
        </w:rPr>
      </w:pPr>
      <w:r w:rsidRPr="0017674E">
        <w:rPr>
          <w:rFonts w:ascii="Arial" w:eastAsiaTheme="minorHAnsi" w:hAnsi="Arial" w:cs="Arial"/>
          <w:color w:val="000000"/>
          <w:szCs w:val="22"/>
          <w:lang w:eastAsia="en-US"/>
        </w:rPr>
        <w:t xml:space="preserve">Realizar o acompanhamento domiciliar dos usuários que recebem fraldas descartáveis ofertados pela </w:t>
      </w:r>
      <w:r>
        <w:rPr>
          <w:rFonts w:ascii="Arial" w:eastAsiaTheme="minorHAnsi" w:hAnsi="Arial" w:cs="Arial"/>
          <w:color w:val="000000"/>
          <w:szCs w:val="22"/>
          <w:lang w:eastAsia="en-US"/>
        </w:rPr>
        <w:t>ESF</w:t>
      </w:r>
      <w:r w:rsidRPr="0017674E">
        <w:rPr>
          <w:rFonts w:ascii="Arial" w:eastAsiaTheme="minorHAnsi" w:hAnsi="Arial" w:cs="Arial"/>
          <w:color w:val="000000"/>
          <w:szCs w:val="22"/>
          <w:lang w:eastAsia="en-US"/>
        </w:rPr>
        <w:t xml:space="preserve"> em sua área de abrangência</w:t>
      </w:r>
      <w:r>
        <w:rPr>
          <w:rFonts w:ascii="Arial" w:eastAsiaTheme="minorHAnsi" w:hAnsi="Arial" w:cs="Arial"/>
          <w:color w:val="000000"/>
          <w:szCs w:val="22"/>
          <w:lang w:eastAsia="en-US"/>
        </w:rPr>
        <w:t>.</w:t>
      </w:r>
    </w:p>
    <w:p w:rsidR="00B7253B" w:rsidRPr="005D3EA7" w:rsidRDefault="00B7253B" w:rsidP="00B7253B">
      <w:pPr>
        <w:pStyle w:val="Default"/>
        <w:spacing w:after="120"/>
        <w:ind w:firstLine="709"/>
        <w:jc w:val="both"/>
      </w:pPr>
      <w:r w:rsidRPr="00D215DF">
        <w:rPr>
          <w:b/>
        </w:rPr>
        <w:t>Art. 9°</w:t>
      </w:r>
      <w:r w:rsidRPr="005D3EA7">
        <w:t xml:space="preserve"> Os responsáveis pelos </w:t>
      </w:r>
      <w:r>
        <w:t>usuários</w:t>
      </w:r>
      <w:r w:rsidRPr="005D3EA7">
        <w:t xml:space="preserve"> beneficiados cuja necessidade de fraldas ainda permaneça, ao retirar a </w:t>
      </w:r>
      <w:r>
        <w:t>quinta</w:t>
      </w:r>
      <w:r w:rsidRPr="005D3EA7">
        <w:t xml:space="preserve"> cota na UBS, deverão ser orientados a adotar os procedimentos para a renovação do benefício.</w:t>
      </w:r>
    </w:p>
    <w:p w:rsidR="00B7253B" w:rsidRPr="005D3EA7" w:rsidRDefault="00B7253B" w:rsidP="00B7253B">
      <w:pPr>
        <w:pStyle w:val="Default"/>
        <w:spacing w:after="120"/>
        <w:ind w:firstLine="709"/>
        <w:jc w:val="both"/>
      </w:pPr>
      <w:r w:rsidRPr="00D215DF">
        <w:rPr>
          <w:b/>
        </w:rPr>
        <w:t>§ 1°</w:t>
      </w:r>
      <w:r w:rsidRPr="005D3EA7">
        <w:t xml:space="preserve"> Para renovar o benefício, o </w:t>
      </w:r>
      <w:r>
        <w:t>usuário</w:t>
      </w:r>
      <w:r w:rsidRPr="005D3EA7">
        <w:t xml:space="preserve"> deverá procurar a UBS de sua referência, onde deverá ser submetido à nova consulta médica ou de enfermagem, para emissão de prescrição ou laudo médico atualizado. </w:t>
      </w:r>
    </w:p>
    <w:p w:rsidR="00B7253B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D215DF">
        <w:rPr>
          <w:rFonts w:ascii="Arial" w:hAnsi="Arial" w:cs="Arial"/>
          <w:b/>
        </w:rPr>
        <w:t>§ 2°</w:t>
      </w:r>
      <w:r w:rsidRPr="005D3EA7">
        <w:rPr>
          <w:rFonts w:ascii="Arial" w:hAnsi="Arial" w:cs="Arial"/>
        </w:rPr>
        <w:t xml:space="preserve"> Caso haja necessidade de alteração do tamanho das fraldas, esta poderá ser solicitada na unidade em que o paci</w:t>
      </w:r>
      <w:r>
        <w:rPr>
          <w:rFonts w:ascii="Arial" w:hAnsi="Arial" w:cs="Arial"/>
        </w:rPr>
        <w:t>ente faz a retirada do benefício</w:t>
      </w:r>
      <w:r w:rsidRPr="005D3EA7">
        <w:rPr>
          <w:rFonts w:ascii="Arial" w:hAnsi="Arial" w:cs="Arial"/>
        </w:rPr>
        <w:t>.</w:t>
      </w:r>
    </w:p>
    <w:p w:rsidR="00B7253B" w:rsidRPr="00970931" w:rsidRDefault="00B7253B" w:rsidP="00B7253B">
      <w:pPr>
        <w:pStyle w:val="Default"/>
        <w:spacing w:after="480"/>
        <w:ind w:firstLine="709"/>
        <w:jc w:val="both"/>
        <w:rPr>
          <w:color w:val="auto"/>
        </w:rPr>
      </w:pPr>
      <w:r w:rsidRPr="00D215DF">
        <w:rPr>
          <w:b/>
          <w:color w:val="auto"/>
        </w:rPr>
        <w:t>§ 3°</w:t>
      </w:r>
      <w:r>
        <w:rPr>
          <w:color w:val="auto"/>
        </w:rPr>
        <w:t xml:space="preserve"> O fornecimento das fraldas seguirá o fluxo </w:t>
      </w:r>
      <w:r w:rsidRPr="002840D8">
        <w:rPr>
          <w:color w:val="auto"/>
        </w:rPr>
        <w:t>conforme Anexo III.</w:t>
      </w:r>
    </w:p>
    <w:p w:rsidR="00B7253B" w:rsidRPr="00184867" w:rsidRDefault="00B7253B" w:rsidP="00B725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IV</w:t>
      </w:r>
    </w:p>
    <w:p w:rsidR="00B7253B" w:rsidRDefault="00B7253B" w:rsidP="00B7253B">
      <w:pPr>
        <w:spacing w:after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PRESCRIÇÃO</w:t>
      </w:r>
    </w:p>
    <w:p w:rsidR="00B7253B" w:rsidRDefault="00B7253B" w:rsidP="00B7253B">
      <w:pPr>
        <w:spacing w:after="120"/>
        <w:ind w:firstLine="709"/>
        <w:jc w:val="both"/>
        <w:rPr>
          <w:rFonts w:ascii="Arial" w:hAnsi="Arial" w:cs="Arial"/>
          <w:szCs w:val="22"/>
        </w:rPr>
      </w:pPr>
      <w:r w:rsidRPr="00D215DF">
        <w:rPr>
          <w:rFonts w:ascii="Arial" w:hAnsi="Arial" w:cs="Arial"/>
          <w:b/>
          <w:szCs w:val="22"/>
        </w:rPr>
        <w:t>Art. 10</w:t>
      </w:r>
      <w:r w:rsidR="00F82678">
        <w:rPr>
          <w:rFonts w:ascii="Arial" w:hAnsi="Arial" w:cs="Arial"/>
          <w:b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1F6831">
        <w:rPr>
          <w:rFonts w:ascii="Arial" w:hAnsi="Arial" w:cs="Arial"/>
          <w:szCs w:val="22"/>
        </w:rPr>
        <w:t>Na prescrição do uso da fralda descartável, quando verificada sua necessidade, deve- se seguir pelo profissional assistente (médico ou enfermeiro da equipe de ESF):</w:t>
      </w:r>
      <w:r>
        <w:rPr>
          <w:rFonts w:ascii="Arial" w:hAnsi="Arial" w:cs="Arial"/>
          <w:szCs w:val="22"/>
        </w:rPr>
        <w:t xml:space="preserve"> </w:t>
      </w:r>
    </w:p>
    <w:p w:rsidR="00B7253B" w:rsidRPr="00A63B3F" w:rsidRDefault="00B7253B" w:rsidP="00F8267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A63B3F">
        <w:rPr>
          <w:rFonts w:ascii="Arial" w:eastAsiaTheme="minorHAnsi" w:hAnsi="Arial" w:cs="Arial"/>
          <w:color w:val="000000"/>
          <w:lang w:eastAsia="en-US"/>
        </w:rPr>
        <w:t>Prescrição (médica ou de enfermagem) no Formulário de Requisição (</w:t>
      </w:r>
      <w:r w:rsidR="00D215DF" w:rsidRPr="00A63B3F">
        <w:rPr>
          <w:rFonts w:ascii="Arial" w:eastAsiaTheme="minorHAnsi" w:hAnsi="Arial" w:cs="Arial"/>
          <w:color w:val="000000"/>
          <w:lang w:eastAsia="en-US"/>
        </w:rPr>
        <w:t>A</w:t>
      </w:r>
      <w:r w:rsidR="00D215DF">
        <w:rPr>
          <w:rFonts w:ascii="Arial" w:eastAsiaTheme="minorHAnsi" w:hAnsi="Arial" w:cs="Arial"/>
          <w:color w:val="000000"/>
          <w:lang w:eastAsia="en-US"/>
        </w:rPr>
        <w:t>nexo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A63B3F">
        <w:rPr>
          <w:rFonts w:ascii="Arial" w:eastAsiaTheme="minorHAnsi" w:hAnsi="Arial" w:cs="Arial"/>
          <w:color w:val="000000"/>
          <w:lang w:eastAsia="en-US"/>
        </w:rPr>
        <w:t xml:space="preserve">I) com caligrafia legível, contendo o nome do usuário, a descrição da patologia, seu respectivo CID, identificação do CRM-DF ou do COREN-DF e data de solicitação. </w:t>
      </w:r>
    </w:p>
    <w:p w:rsidR="00B7253B" w:rsidRPr="00A63B3F" w:rsidRDefault="00B7253B" w:rsidP="00F8267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A63B3F">
        <w:rPr>
          <w:rFonts w:ascii="Arial" w:eastAsiaTheme="minorHAnsi" w:hAnsi="Arial" w:cs="Arial"/>
          <w:color w:val="000000"/>
          <w:lang w:eastAsia="en-US"/>
        </w:rPr>
        <w:t xml:space="preserve">O médico ou enfermeiro que prescrever o insumo deverá indicar a quantidade, o tamanho e o tipo (adulto ou infantil) de fraldas no Formulário de Requisição que será utilizada pelo paciente mensalmente para retirada. </w:t>
      </w:r>
    </w:p>
    <w:p w:rsidR="00B7253B" w:rsidRPr="00A63B3F" w:rsidRDefault="00B7253B" w:rsidP="00F8267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A63B3F">
        <w:rPr>
          <w:rFonts w:ascii="Arial" w:eastAsiaTheme="minorHAnsi" w:hAnsi="Arial" w:cs="Arial"/>
          <w:color w:val="000000"/>
          <w:lang w:eastAsia="en-US"/>
        </w:rPr>
        <w:lastRenderedPageBreak/>
        <w:t xml:space="preserve">Após deferimento da solicitação de fraldas, o formulário terá validade de </w:t>
      </w:r>
      <w:proofErr w:type="gramStart"/>
      <w:r w:rsidRPr="00A63B3F">
        <w:rPr>
          <w:rFonts w:ascii="Arial" w:eastAsiaTheme="minorHAnsi" w:hAnsi="Arial" w:cs="Arial"/>
          <w:color w:val="000000"/>
          <w:lang w:eastAsia="en-US"/>
        </w:rPr>
        <w:t>6</w:t>
      </w:r>
      <w:proofErr w:type="gramEnd"/>
      <w:r w:rsidRPr="00A63B3F">
        <w:rPr>
          <w:rFonts w:ascii="Arial" w:eastAsiaTheme="minorHAnsi" w:hAnsi="Arial" w:cs="Arial"/>
          <w:color w:val="000000"/>
          <w:lang w:eastAsia="en-US"/>
        </w:rPr>
        <w:t xml:space="preserve"> meses </w:t>
      </w:r>
      <w:r w:rsidRPr="00F3305D">
        <w:rPr>
          <w:rFonts w:ascii="Arial" w:eastAsiaTheme="minorHAnsi" w:hAnsi="Arial" w:cs="Arial"/>
          <w:i/>
          <w:color w:val="000000"/>
          <w:lang w:eastAsia="en-US"/>
        </w:rPr>
        <w:t>(a entrega dos insumos deverá acontecer mensalmente neste período)</w:t>
      </w:r>
      <w:r w:rsidRPr="00A63B3F">
        <w:rPr>
          <w:rFonts w:ascii="Arial" w:eastAsiaTheme="minorHAnsi" w:hAnsi="Arial" w:cs="Arial"/>
          <w:color w:val="000000"/>
          <w:lang w:eastAsia="en-US"/>
        </w:rPr>
        <w:t xml:space="preserve">, devendo o usuário passar por nova avaliação médica ou de enfermagem, na própria UBS, para continuar recebendo os insumos, durante o sexto mês de dispensação, a fim de se evitar desabastecimento ao usuário. O formulário pode ser renovado por iguais e sucessivos períodos de </w:t>
      </w:r>
      <w:proofErr w:type="gramStart"/>
      <w:r w:rsidRPr="00A63B3F">
        <w:rPr>
          <w:rFonts w:ascii="Arial" w:eastAsiaTheme="minorHAnsi" w:hAnsi="Arial" w:cs="Arial"/>
          <w:color w:val="000000"/>
          <w:lang w:eastAsia="en-US"/>
        </w:rPr>
        <w:t>6</w:t>
      </w:r>
      <w:proofErr w:type="gramEnd"/>
      <w:r w:rsidRPr="00A63B3F">
        <w:rPr>
          <w:rFonts w:ascii="Arial" w:eastAsiaTheme="minorHAnsi" w:hAnsi="Arial" w:cs="Arial"/>
          <w:color w:val="000000"/>
          <w:lang w:eastAsia="en-US"/>
        </w:rPr>
        <w:t xml:space="preserve"> meses, desde que mantida a necessidade do paciente e mediante atualização dos documentos necessários para a requisição de fraldas. </w:t>
      </w:r>
    </w:p>
    <w:p w:rsidR="00B7253B" w:rsidRPr="001F6831" w:rsidRDefault="00B7253B" w:rsidP="00B7253B">
      <w:pPr>
        <w:spacing w:after="120"/>
        <w:ind w:firstLine="709"/>
        <w:jc w:val="both"/>
        <w:rPr>
          <w:rFonts w:ascii="Arial" w:hAnsi="Arial" w:cs="Arial"/>
          <w:b/>
          <w:sz w:val="28"/>
        </w:rPr>
      </w:pPr>
    </w:p>
    <w:p w:rsidR="00B7253B" w:rsidRPr="00184867" w:rsidRDefault="00B7253B" w:rsidP="00B725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V</w:t>
      </w:r>
    </w:p>
    <w:p w:rsidR="00B7253B" w:rsidRPr="00D82DE4" w:rsidRDefault="00B7253B" w:rsidP="00B725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</w:t>
      </w:r>
      <w:r w:rsidRPr="00D8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EXCLUSÃO D</w:t>
      </w:r>
      <w:r w:rsidRPr="00D82DE4">
        <w:rPr>
          <w:rFonts w:ascii="Arial" w:hAnsi="Arial" w:cs="Arial"/>
          <w:b/>
        </w:rPr>
        <w:t>O BENEFÍCIO</w:t>
      </w:r>
    </w:p>
    <w:p w:rsidR="00B7253B" w:rsidRPr="00D82DE4" w:rsidRDefault="00B7253B" w:rsidP="00B7253B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:rsidR="00B7253B" w:rsidRPr="00D82DE4" w:rsidRDefault="00B7253B" w:rsidP="00B7253B">
      <w:pPr>
        <w:tabs>
          <w:tab w:val="left" w:pos="426"/>
        </w:tabs>
        <w:jc w:val="both"/>
        <w:rPr>
          <w:rFonts w:ascii="Arial" w:hAnsi="Arial" w:cs="Arial"/>
          <w:bCs/>
          <w:color w:val="FF0000"/>
        </w:rPr>
      </w:pPr>
    </w:p>
    <w:p w:rsidR="00B7253B" w:rsidRPr="00D82DE4" w:rsidRDefault="00B7253B" w:rsidP="00B7253B">
      <w:pPr>
        <w:spacing w:after="240"/>
        <w:ind w:firstLine="709"/>
        <w:jc w:val="both"/>
        <w:rPr>
          <w:rFonts w:ascii="Arial" w:hAnsi="Arial" w:cs="Arial"/>
        </w:rPr>
      </w:pPr>
      <w:r w:rsidRPr="00F82678">
        <w:rPr>
          <w:rFonts w:ascii="Arial" w:hAnsi="Arial" w:cs="Arial"/>
          <w:b/>
          <w:bCs/>
        </w:rPr>
        <w:t>Art. 11</w:t>
      </w:r>
      <w:r w:rsidR="00F82678">
        <w:rPr>
          <w:rFonts w:ascii="Arial" w:hAnsi="Arial" w:cs="Arial"/>
          <w:b/>
          <w:bCs/>
        </w:rPr>
        <w:t>.</w:t>
      </w:r>
      <w:r w:rsidRPr="00D82DE4">
        <w:rPr>
          <w:rFonts w:ascii="Arial" w:hAnsi="Arial" w:cs="Arial"/>
          <w:bCs/>
        </w:rPr>
        <w:t xml:space="preserve"> </w:t>
      </w:r>
      <w:r w:rsidRPr="00D82DE4">
        <w:rPr>
          <w:rFonts w:ascii="Arial" w:hAnsi="Arial" w:cs="Arial"/>
        </w:rPr>
        <w:t xml:space="preserve">O benefício das Fraldas não será cumulativo, </w:t>
      </w:r>
      <w:r>
        <w:rPr>
          <w:rFonts w:ascii="Arial" w:hAnsi="Arial" w:cs="Arial"/>
        </w:rPr>
        <w:t xml:space="preserve">sendo que a não retirada </w:t>
      </w:r>
      <w:r w:rsidRPr="00D82DE4">
        <w:rPr>
          <w:rFonts w:ascii="Arial" w:hAnsi="Arial" w:cs="Arial"/>
        </w:rPr>
        <w:t xml:space="preserve">no prazo de 30 (trinta) dias contado da data de sua ultima concessão, </w:t>
      </w:r>
      <w:r>
        <w:rPr>
          <w:rFonts w:ascii="Arial" w:hAnsi="Arial" w:cs="Arial"/>
        </w:rPr>
        <w:t xml:space="preserve">ocasionará a perda </w:t>
      </w:r>
      <w:r w:rsidRPr="00D82DE4">
        <w:rPr>
          <w:rFonts w:ascii="Arial" w:hAnsi="Arial" w:cs="Arial"/>
        </w:rPr>
        <w:t>da quantidade d</w:t>
      </w:r>
      <w:r>
        <w:rPr>
          <w:rFonts w:ascii="Arial" w:hAnsi="Arial" w:cs="Arial"/>
        </w:rPr>
        <w:t xml:space="preserve">aquele </w:t>
      </w:r>
      <w:r w:rsidRPr="00D82DE4">
        <w:rPr>
          <w:rFonts w:ascii="Arial" w:hAnsi="Arial" w:cs="Arial"/>
        </w:rPr>
        <w:t>mês.</w:t>
      </w:r>
    </w:p>
    <w:p w:rsidR="00B7253B" w:rsidRPr="00D82DE4" w:rsidRDefault="00B7253B" w:rsidP="00B7253B">
      <w:pPr>
        <w:tabs>
          <w:tab w:val="left" w:pos="426"/>
        </w:tabs>
        <w:spacing w:after="120"/>
        <w:ind w:firstLine="709"/>
        <w:jc w:val="both"/>
        <w:rPr>
          <w:rFonts w:ascii="Arial" w:hAnsi="Arial" w:cs="Arial"/>
        </w:rPr>
      </w:pPr>
      <w:r w:rsidRPr="00F82678">
        <w:rPr>
          <w:rFonts w:ascii="Arial" w:hAnsi="Arial" w:cs="Arial"/>
          <w:b/>
          <w:bCs/>
        </w:rPr>
        <w:t>Art. 12</w:t>
      </w:r>
      <w:r w:rsidR="00F82678">
        <w:rPr>
          <w:rFonts w:ascii="Arial" w:hAnsi="Arial" w:cs="Arial"/>
          <w:b/>
          <w:bCs/>
        </w:rPr>
        <w:t>.</w:t>
      </w:r>
      <w:r w:rsidRPr="00D82DE4">
        <w:rPr>
          <w:rFonts w:ascii="Arial" w:hAnsi="Arial" w:cs="Arial"/>
          <w:bCs/>
        </w:rPr>
        <w:t xml:space="preserve"> O</w:t>
      </w:r>
      <w:r w:rsidRPr="00D82DE4">
        <w:rPr>
          <w:rFonts w:ascii="Arial" w:hAnsi="Arial" w:cs="Arial"/>
        </w:rPr>
        <w:t xml:space="preserve"> benefício deixará de ser concedido quando:</w:t>
      </w:r>
    </w:p>
    <w:p w:rsidR="00B7253B" w:rsidRPr="00F82678" w:rsidRDefault="00B7253B" w:rsidP="00F82678">
      <w:pPr>
        <w:pStyle w:val="PargrafodaLista"/>
        <w:numPr>
          <w:ilvl w:val="0"/>
          <w:numId w:val="8"/>
        </w:numPr>
        <w:tabs>
          <w:tab w:val="left" w:pos="774"/>
          <w:tab w:val="left" w:pos="1589"/>
        </w:tabs>
        <w:spacing w:after="120"/>
        <w:ind w:left="714" w:hanging="357"/>
        <w:contextualSpacing w:val="0"/>
        <w:jc w:val="both"/>
        <w:rPr>
          <w:rFonts w:ascii="Arial" w:hAnsi="Arial" w:cs="Arial"/>
        </w:rPr>
      </w:pPr>
      <w:proofErr w:type="gramStart"/>
      <w:r w:rsidRPr="00F82678">
        <w:rPr>
          <w:rFonts w:ascii="Arial" w:hAnsi="Arial" w:cs="Arial"/>
        </w:rPr>
        <w:t>cessar</w:t>
      </w:r>
      <w:proofErr w:type="gramEnd"/>
      <w:r w:rsidRPr="00F82678">
        <w:rPr>
          <w:rFonts w:ascii="Arial" w:hAnsi="Arial" w:cs="Arial"/>
        </w:rPr>
        <w:t xml:space="preserve"> a necessidade do usuário;</w:t>
      </w:r>
    </w:p>
    <w:p w:rsidR="00B7253B" w:rsidRPr="00F82678" w:rsidRDefault="00B7253B" w:rsidP="00F82678">
      <w:pPr>
        <w:pStyle w:val="PargrafodaLista"/>
        <w:numPr>
          <w:ilvl w:val="0"/>
          <w:numId w:val="8"/>
        </w:numPr>
        <w:tabs>
          <w:tab w:val="left" w:pos="774"/>
          <w:tab w:val="left" w:pos="1589"/>
        </w:tabs>
        <w:spacing w:after="120"/>
        <w:ind w:left="714" w:hanging="357"/>
        <w:contextualSpacing w:val="0"/>
        <w:jc w:val="both"/>
        <w:rPr>
          <w:rFonts w:ascii="Arial" w:hAnsi="Arial" w:cs="Arial"/>
        </w:rPr>
      </w:pPr>
      <w:proofErr w:type="gramStart"/>
      <w:r w:rsidRPr="00F82678">
        <w:rPr>
          <w:rFonts w:ascii="Arial" w:hAnsi="Arial" w:cs="Arial"/>
        </w:rPr>
        <w:t>ocorrer</w:t>
      </w:r>
      <w:proofErr w:type="gramEnd"/>
      <w:r w:rsidRPr="00F82678">
        <w:rPr>
          <w:rFonts w:ascii="Arial" w:hAnsi="Arial" w:cs="Arial"/>
        </w:rPr>
        <w:t xml:space="preserve"> mudança de residência para outro município;</w:t>
      </w:r>
    </w:p>
    <w:p w:rsidR="00B7253B" w:rsidRPr="00F82678" w:rsidRDefault="00B7253B" w:rsidP="00F82678">
      <w:pPr>
        <w:pStyle w:val="PargrafodaLista"/>
        <w:numPr>
          <w:ilvl w:val="0"/>
          <w:numId w:val="8"/>
        </w:numPr>
        <w:tabs>
          <w:tab w:val="left" w:pos="774"/>
          <w:tab w:val="left" w:pos="1589"/>
        </w:tabs>
        <w:spacing w:after="120"/>
        <w:ind w:left="714" w:hanging="357"/>
        <w:contextualSpacing w:val="0"/>
        <w:jc w:val="both"/>
        <w:rPr>
          <w:rFonts w:ascii="Arial" w:hAnsi="Arial" w:cs="Arial"/>
        </w:rPr>
      </w:pPr>
      <w:proofErr w:type="gramStart"/>
      <w:r w:rsidRPr="00F82678">
        <w:rPr>
          <w:rFonts w:ascii="Arial" w:hAnsi="Arial" w:cs="Arial"/>
        </w:rPr>
        <w:t>do</w:t>
      </w:r>
      <w:proofErr w:type="gramEnd"/>
      <w:r w:rsidRPr="00F82678">
        <w:rPr>
          <w:rFonts w:ascii="Arial" w:hAnsi="Arial" w:cs="Arial"/>
        </w:rPr>
        <w:t xml:space="preserve"> falecimento do usuário;</w:t>
      </w:r>
    </w:p>
    <w:p w:rsidR="00B7253B" w:rsidRPr="00F82678" w:rsidRDefault="00B7253B" w:rsidP="00F82678">
      <w:pPr>
        <w:pStyle w:val="PargrafodaLista"/>
        <w:numPr>
          <w:ilvl w:val="0"/>
          <w:numId w:val="8"/>
        </w:numPr>
        <w:spacing w:after="480"/>
        <w:ind w:left="714" w:hanging="357"/>
        <w:contextualSpacing w:val="0"/>
        <w:jc w:val="both"/>
        <w:rPr>
          <w:rFonts w:ascii="Arial" w:hAnsi="Arial" w:cs="Arial"/>
        </w:rPr>
      </w:pPr>
      <w:proofErr w:type="gramStart"/>
      <w:r w:rsidRPr="00F82678">
        <w:rPr>
          <w:rFonts w:ascii="Arial" w:hAnsi="Arial" w:cs="Arial"/>
        </w:rPr>
        <w:t>não</w:t>
      </w:r>
      <w:proofErr w:type="gramEnd"/>
      <w:r w:rsidRPr="00F82678">
        <w:rPr>
          <w:rFonts w:ascii="Arial" w:hAnsi="Arial" w:cs="Arial"/>
        </w:rPr>
        <w:t xml:space="preserve"> atualização dos dados cadastrais no período de 6 meses.</w:t>
      </w:r>
    </w:p>
    <w:p w:rsidR="00B7253B" w:rsidRPr="00B74713" w:rsidRDefault="00B7253B" w:rsidP="00B7253B">
      <w:pPr>
        <w:jc w:val="center"/>
        <w:rPr>
          <w:rFonts w:ascii="Arial" w:hAnsi="Arial" w:cs="Arial"/>
          <w:b/>
        </w:rPr>
      </w:pPr>
      <w:proofErr w:type="gramStart"/>
      <w:r w:rsidRPr="00B74713">
        <w:rPr>
          <w:rFonts w:ascii="Arial" w:hAnsi="Arial" w:cs="Arial"/>
          <w:b/>
        </w:rPr>
        <w:t>CAPÍTULO V</w:t>
      </w:r>
      <w:r>
        <w:rPr>
          <w:rFonts w:ascii="Arial" w:hAnsi="Arial" w:cs="Arial"/>
          <w:b/>
        </w:rPr>
        <w:t>I</w:t>
      </w:r>
      <w:proofErr w:type="gramEnd"/>
      <w:r w:rsidRPr="00B74713">
        <w:rPr>
          <w:rFonts w:ascii="Arial" w:hAnsi="Arial" w:cs="Arial"/>
          <w:b/>
        </w:rPr>
        <w:t xml:space="preserve"> </w:t>
      </w:r>
    </w:p>
    <w:p w:rsidR="00B7253B" w:rsidRPr="00B74713" w:rsidRDefault="00B7253B" w:rsidP="00F82678">
      <w:pPr>
        <w:spacing w:after="480"/>
        <w:jc w:val="center"/>
        <w:rPr>
          <w:rFonts w:ascii="Arial" w:hAnsi="Arial" w:cs="Arial"/>
          <w:b/>
        </w:rPr>
      </w:pPr>
      <w:r w:rsidRPr="00B74713">
        <w:rPr>
          <w:rFonts w:ascii="Arial" w:hAnsi="Arial" w:cs="Arial"/>
          <w:b/>
        </w:rPr>
        <w:t>DAS DISPOSIÇÕES FINAIS</w:t>
      </w:r>
    </w:p>
    <w:p w:rsidR="00B7253B" w:rsidRPr="00B74713" w:rsidRDefault="00B7253B" w:rsidP="00B7253B">
      <w:pPr>
        <w:spacing w:after="240"/>
        <w:ind w:firstLine="709"/>
        <w:jc w:val="both"/>
        <w:rPr>
          <w:rFonts w:ascii="Arial" w:hAnsi="Arial" w:cs="Arial"/>
        </w:rPr>
      </w:pPr>
      <w:r w:rsidRPr="00F82678">
        <w:rPr>
          <w:rFonts w:ascii="Arial" w:hAnsi="Arial" w:cs="Arial"/>
          <w:b/>
        </w:rPr>
        <w:t>Art. 13</w:t>
      </w:r>
      <w:r w:rsidR="00F82678">
        <w:rPr>
          <w:rFonts w:ascii="Arial" w:hAnsi="Arial" w:cs="Arial"/>
          <w:b/>
        </w:rPr>
        <w:t>.</w:t>
      </w:r>
      <w:r w:rsidRPr="00B74713">
        <w:rPr>
          <w:rFonts w:ascii="Arial" w:hAnsi="Arial" w:cs="Arial"/>
        </w:rPr>
        <w:t xml:space="preserve"> A eventual ausência de disposição nesta Instrução Normativa a cerca das demais exigências legais aplicáveis não desobriga o órgão do seu cumprimento. </w:t>
      </w:r>
    </w:p>
    <w:p w:rsidR="00B7253B" w:rsidRPr="00B74713" w:rsidRDefault="00B7253B" w:rsidP="00B7253B">
      <w:pPr>
        <w:spacing w:after="240"/>
        <w:ind w:firstLine="709"/>
        <w:jc w:val="both"/>
        <w:rPr>
          <w:rFonts w:ascii="Arial" w:hAnsi="Arial" w:cs="Arial"/>
        </w:rPr>
      </w:pPr>
      <w:r w:rsidRPr="00F82678">
        <w:rPr>
          <w:rFonts w:ascii="Arial" w:hAnsi="Arial" w:cs="Arial"/>
          <w:b/>
        </w:rPr>
        <w:t>Art. 14</w:t>
      </w:r>
      <w:r w:rsidR="00F82678">
        <w:rPr>
          <w:rFonts w:ascii="Arial" w:hAnsi="Arial" w:cs="Arial"/>
          <w:b/>
        </w:rPr>
        <w:t>.</w:t>
      </w:r>
      <w:r w:rsidRPr="00B74713">
        <w:rPr>
          <w:rFonts w:ascii="Arial" w:hAnsi="Arial" w:cs="Arial"/>
        </w:rPr>
        <w:t xml:space="preserve"> Esta Instrução Normativa entra em vigor na data de sua publicação.</w:t>
      </w:r>
    </w:p>
    <w:p w:rsidR="00B7253B" w:rsidRPr="00B74713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F82678">
        <w:rPr>
          <w:rFonts w:ascii="Arial" w:hAnsi="Arial" w:cs="Arial"/>
          <w:b/>
        </w:rPr>
        <w:t>Art. 15</w:t>
      </w:r>
      <w:r w:rsidR="00F82678">
        <w:rPr>
          <w:rFonts w:ascii="Arial" w:hAnsi="Arial" w:cs="Arial"/>
          <w:b/>
        </w:rPr>
        <w:t>.</w:t>
      </w:r>
      <w:r w:rsidRPr="00B74713">
        <w:rPr>
          <w:rFonts w:ascii="Arial" w:hAnsi="Arial" w:cs="Arial"/>
        </w:rPr>
        <w:t xml:space="preserve"> Integra a presente Instrução Normativa os seguintes anexos:</w:t>
      </w:r>
    </w:p>
    <w:p w:rsidR="00B7253B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F82678">
        <w:rPr>
          <w:rFonts w:ascii="Arial" w:hAnsi="Arial" w:cs="Arial"/>
          <w:b/>
        </w:rPr>
        <w:t>Anexo I –</w:t>
      </w:r>
      <w:r w:rsidRPr="00B74713">
        <w:rPr>
          <w:rFonts w:ascii="Arial" w:hAnsi="Arial" w:cs="Arial"/>
        </w:rPr>
        <w:t xml:space="preserve"> </w:t>
      </w:r>
      <w:r w:rsidRPr="00A63B3F">
        <w:rPr>
          <w:rFonts w:ascii="Arial" w:eastAsiaTheme="minorHAnsi" w:hAnsi="Arial" w:cs="Arial"/>
          <w:color w:val="000000"/>
          <w:lang w:eastAsia="en-US"/>
        </w:rPr>
        <w:t xml:space="preserve">Formulário de Requisição </w:t>
      </w:r>
      <w:r>
        <w:rPr>
          <w:rFonts w:ascii="Arial" w:eastAsiaTheme="minorHAnsi" w:hAnsi="Arial" w:cs="Arial"/>
          <w:color w:val="000000"/>
          <w:lang w:eastAsia="en-US"/>
        </w:rPr>
        <w:t>de</w:t>
      </w:r>
      <w:r w:rsidRPr="00B74713">
        <w:rPr>
          <w:rFonts w:ascii="Arial" w:eastAsiaTheme="minorHAnsi" w:hAnsi="Arial" w:cs="Arial"/>
          <w:bCs/>
          <w:lang w:eastAsia="en-US"/>
        </w:rPr>
        <w:t xml:space="preserve"> Fraldas</w:t>
      </w:r>
      <w:r>
        <w:rPr>
          <w:rFonts w:ascii="Arial" w:eastAsiaTheme="minorHAnsi" w:hAnsi="Arial" w:cs="Arial"/>
          <w:bCs/>
          <w:lang w:eastAsia="en-US"/>
        </w:rPr>
        <w:t>;</w:t>
      </w:r>
    </w:p>
    <w:p w:rsidR="00B7253B" w:rsidRDefault="00B7253B" w:rsidP="00B7253B">
      <w:pPr>
        <w:spacing w:after="120"/>
        <w:ind w:firstLine="709"/>
        <w:jc w:val="both"/>
        <w:rPr>
          <w:rFonts w:ascii="Arial" w:hAnsi="Arial" w:cs="Arial"/>
        </w:rPr>
      </w:pPr>
      <w:r w:rsidRPr="00F82678">
        <w:rPr>
          <w:rFonts w:ascii="Arial" w:hAnsi="Arial" w:cs="Arial"/>
          <w:b/>
        </w:rPr>
        <w:t>Anexo II –</w:t>
      </w:r>
      <w:r>
        <w:rPr>
          <w:rFonts w:ascii="Arial" w:hAnsi="Arial" w:cs="Arial"/>
        </w:rPr>
        <w:t xml:space="preserve"> Controle de Concessão de Fraldas;</w:t>
      </w:r>
    </w:p>
    <w:p w:rsidR="00B7253B" w:rsidRPr="00163EE7" w:rsidRDefault="00B7253B" w:rsidP="00B7253B">
      <w:pPr>
        <w:spacing w:after="480"/>
        <w:ind w:firstLine="709"/>
        <w:jc w:val="both"/>
        <w:rPr>
          <w:rFonts w:ascii="Arial" w:hAnsi="Arial" w:cs="Arial"/>
          <w:color w:val="FF0000"/>
        </w:rPr>
      </w:pPr>
      <w:r w:rsidRPr="00F82678">
        <w:rPr>
          <w:rFonts w:ascii="Arial" w:hAnsi="Arial" w:cs="Arial"/>
          <w:b/>
        </w:rPr>
        <w:t>Anexo III –</w:t>
      </w:r>
      <w:r>
        <w:rPr>
          <w:rFonts w:ascii="Arial" w:hAnsi="Arial" w:cs="Arial"/>
        </w:rPr>
        <w:t xml:space="preserve"> Fluxo de Dispensação de Fraldas.</w:t>
      </w:r>
    </w:p>
    <w:p w:rsidR="00B7253B" w:rsidRPr="00B74713" w:rsidRDefault="00B7253B" w:rsidP="00B7253B">
      <w:pPr>
        <w:spacing w:after="840"/>
        <w:ind w:firstLine="709"/>
        <w:jc w:val="right"/>
        <w:rPr>
          <w:rFonts w:ascii="Arial" w:hAnsi="Arial" w:cs="Arial"/>
        </w:rPr>
      </w:pPr>
      <w:proofErr w:type="spellStart"/>
      <w:r w:rsidRPr="00B74713">
        <w:rPr>
          <w:rFonts w:ascii="Arial" w:hAnsi="Arial" w:cs="Arial"/>
        </w:rPr>
        <w:t>Apiúna</w:t>
      </w:r>
      <w:proofErr w:type="spellEnd"/>
      <w:r w:rsidRPr="00B747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02</w:t>
      </w:r>
      <w:r w:rsidRPr="00B7471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B74713">
        <w:rPr>
          <w:rFonts w:ascii="Arial" w:hAnsi="Arial" w:cs="Arial"/>
        </w:rPr>
        <w:t xml:space="preserve"> de 2019.</w:t>
      </w:r>
    </w:p>
    <w:p w:rsidR="00B7253B" w:rsidRPr="00B74713" w:rsidRDefault="00B7253B" w:rsidP="00B7253B">
      <w:pPr>
        <w:jc w:val="center"/>
        <w:rPr>
          <w:rFonts w:ascii="Arial" w:hAnsi="Arial" w:cs="Arial"/>
        </w:rPr>
      </w:pPr>
      <w:r w:rsidRPr="00B74713">
        <w:rPr>
          <w:rFonts w:ascii="Arial" w:hAnsi="Arial" w:cs="Arial"/>
        </w:rPr>
        <w:lastRenderedPageBreak/>
        <w:t>______________________________</w:t>
      </w:r>
    </w:p>
    <w:p w:rsidR="00B7253B" w:rsidRPr="00B74713" w:rsidRDefault="00B7253B" w:rsidP="00B7253B">
      <w:pPr>
        <w:jc w:val="center"/>
        <w:rPr>
          <w:rFonts w:ascii="Arial" w:hAnsi="Arial" w:cs="Arial"/>
        </w:rPr>
      </w:pPr>
      <w:r w:rsidRPr="00B74713">
        <w:rPr>
          <w:rFonts w:ascii="Arial" w:hAnsi="Arial" w:cs="Arial"/>
        </w:rPr>
        <w:t>Maicon Rodrigo Bernardi</w:t>
      </w:r>
      <w:r w:rsidRPr="00B74713">
        <w:rPr>
          <w:rFonts w:ascii="Arial" w:hAnsi="Arial" w:cs="Arial"/>
        </w:rPr>
        <w:tab/>
      </w:r>
    </w:p>
    <w:p w:rsidR="00B7253B" w:rsidRPr="00B74713" w:rsidRDefault="00B7253B" w:rsidP="00B7253B">
      <w:pPr>
        <w:jc w:val="center"/>
        <w:rPr>
          <w:rFonts w:ascii="Arial" w:hAnsi="Arial" w:cs="Arial"/>
        </w:rPr>
      </w:pPr>
      <w:r w:rsidRPr="00B74713">
        <w:rPr>
          <w:rFonts w:ascii="Arial" w:hAnsi="Arial" w:cs="Arial"/>
        </w:rPr>
        <w:t>Controlador Geral do Município</w:t>
      </w:r>
    </w:p>
    <w:p w:rsidR="00B7253B" w:rsidRPr="00080DE3" w:rsidRDefault="00B7253B" w:rsidP="00B7253B">
      <w:pPr>
        <w:spacing w:after="120"/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B7253B" w:rsidRDefault="00B7253B" w:rsidP="00B7253B">
      <w:pPr>
        <w:jc w:val="center"/>
        <w:rPr>
          <w:rFonts w:ascii="Arial" w:hAnsi="Arial" w:cs="Arial"/>
          <w:b/>
        </w:rPr>
      </w:pPr>
    </w:p>
    <w:p w:rsidR="00F82678" w:rsidRDefault="00F82678" w:rsidP="00B7253B">
      <w:pPr>
        <w:jc w:val="center"/>
        <w:rPr>
          <w:rFonts w:ascii="Arial" w:hAnsi="Arial" w:cs="Arial"/>
          <w:b/>
        </w:rPr>
      </w:pPr>
    </w:p>
    <w:p w:rsidR="00B7253B" w:rsidRPr="00080DE3" w:rsidRDefault="00B7253B" w:rsidP="00B7253B">
      <w:pPr>
        <w:jc w:val="center"/>
        <w:rPr>
          <w:rFonts w:ascii="Arial" w:hAnsi="Arial" w:cs="Arial"/>
          <w:b/>
        </w:rPr>
      </w:pPr>
      <w:r w:rsidRPr="00080DE3">
        <w:rPr>
          <w:rFonts w:ascii="Arial" w:hAnsi="Arial" w:cs="Arial"/>
          <w:b/>
        </w:rPr>
        <w:lastRenderedPageBreak/>
        <w:t>ANEXO I</w:t>
      </w:r>
    </w:p>
    <w:p w:rsidR="00B7253B" w:rsidRPr="00A63B3F" w:rsidRDefault="00B7253B" w:rsidP="00B7253B">
      <w:pPr>
        <w:spacing w:after="240"/>
        <w:jc w:val="center"/>
        <w:rPr>
          <w:rFonts w:ascii="Arial" w:hAnsi="Arial" w:cs="Arial"/>
          <w:b/>
          <w:sz w:val="18"/>
        </w:rPr>
      </w:pPr>
      <w:r w:rsidRPr="00A63B3F">
        <w:rPr>
          <w:rFonts w:ascii="Arial" w:eastAsiaTheme="minorHAnsi" w:hAnsi="Arial" w:cs="Arial"/>
          <w:b/>
          <w:color w:val="000000"/>
          <w:lang w:eastAsia="en-US"/>
        </w:rPr>
        <w:t>FORMULÁRIO DE REQUISIÇÃO DE</w:t>
      </w:r>
      <w:r w:rsidRPr="00A63B3F">
        <w:rPr>
          <w:rFonts w:ascii="Arial" w:eastAsiaTheme="minorHAnsi" w:hAnsi="Arial" w:cs="Arial"/>
          <w:b/>
          <w:bCs/>
          <w:lang w:eastAsia="en-US"/>
        </w:rPr>
        <w:t xml:space="preserve"> FRALDAS</w:t>
      </w:r>
    </w:p>
    <w:p w:rsidR="00B7253B" w:rsidRPr="00744050" w:rsidRDefault="00B7253B" w:rsidP="00B7253B">
      <w:pPr>
        <w:rPr>
          <w:rFonts w:ascii="Arial" w:hAnsi="Arial" w:cs="Arial"/>
          <w:b/>
        </w:rPr>
      </w:pPr>
      <w:r w:rsidRPr="00744050">
        <w:rPr>
          <w:rFonts w:ascii="Arial" w:hAnsi="Arial" w:cs="Arial"/>
          <w:b/>
        </w:rPr>
        <w:t>IDENTIFICAÇÃO DO PACIENTE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7253B" w:rsidRPr="00744050" w:rsidTr="009956CE">
        <w:trPr>
          <w:trHeight w:val="454"/>
        </w:trPr>
        <w:tc>
          <w:tcPr>
            <w:tcW w:w="9210" w:type="dxa"/>
            <w:gridSpan w:val="2"/>
          </w:tcPr>
          <w:p w:rsidR="00B7253B" w:rsidRPr="00744050" w:rsidRDefault="00B7253B" w:rsidP="009956CE">
            <w:pPr>
              <w:pStyle w:val="Default"/>
              <w:spacing w:after="120"/>
              <w:rPr>
                <w:color w:val="auto"/>
              </w:rPr>
            </w:pPr>
            <w:r w:rsidRPr="00744050">
              <w:rPr>
                <w:color w:val="auto"/>
              </w:rPr>
              <w:t xml:space="preserve">Nome: </w:t>
            </w:r>
          </w:p>
        </w:tc>
      </w:tr>
      <w:tr w:rsidR="00B7253B" w:rsidRPr="00744050" w:rsidTr="009956CE">
        <w:trPr>
          <w:trHeight w:val="454"/>
        </w:trPr>
        <w:tc>
          <w:tcPr>
            <w:tcW w:w="4605" w:type="dxa"/>
          </w:tcPr>
          <w:p w:rsidR="00B7253B" w:rsidRPr="00744050" w:rsidRDefault="00B7253B" w:rsidP="009956CE">
            <w:pPr>
              <w:spacing w:after="120"/>
              <w:rPr>
                <w:rFonts w:ascii="Arial" w:hAnsi="Arial" w:cs="Arial"/>
              </w:rPr>
            </w:pPr>
            <w:r w:rsidRPr="00744050">
              <w:rPr>
                <w:rFonts w:ascii="Arial" w:hAnsi="Arial" w:cs="Arial"/>
              </w:rPr>
              <w:t>N° do cartão do SUS:</w:t>
            </w:r>
          </w:p>
        </w:tc>
        <w:tc>
          <w:tcPr>
            <w:tcW w:w="4605" w:type="dxa"/>
          </w:tcPr>
          <w:p w:rsidR="00B7253B" w:rsidRPr="00744050" w:rsidRDefault="00B7253B" w:rsidP="009956CE">
            <w:pPr>
              <w:spacing w:after="120"/>
              <w:rPr>
                <w:rFonts w:ascii="Arial" w:hAnsi="Arial" w:cs="Arial"/>
              </w:rPr>
            </w:pPr>
            <w:r w:rsidRPr="00744050">
              <w:rPr>
                <w:rFonts w:ascii="Arial" w:hAnsi="Arial" w:cs="Arial"/>
              </w:rPr>
              <w:t>Data nascimento:</w:t>
            </w:r>
          </w:p>
        </w:tc>
      </w:tr>
      <w:tr w:rsidR="00B7253B" w:rsidRPr="00744050" w:rsidTr="009956CE">
        <w:trPr>
          <w:trHeight w:val="454"/>
        </w:trPr>
        <w:tc>
          <w:tcPr>
            <w:tcW w:w="9210" w:type="dxa"/>
            <w:gridSpan w:val="2"/>
          </w:tcPr>
          <w:p w:rsidR="00B7253B" w:rsidRPr="00744050" w:rsidRDefault="00B7253B" w:rsidP="009956CE">
            <w:pPr>
              <w:pStyle w:val="Default"/>
            </w:pPr>
            <w:r w:rsidRPr="00744050">
              <w:t xml:space="preserve">Unidade Básica de Saúde </w:t>
            </w:r>
          </w:p>
          <w:p w:rsidR="00B7253B" w:rsidRPr="00744050" w:rsidRDefault="00B7253B" w:rsidP="009956CE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7253B" w:rsidRPr="00744050" w:rsidRDefault="00B7253B" w:rsidP="00B7253B">
      <w:pPr>
        <w:spacing w:after="120"/>
        <w:ind w:firstLine="709"/>
        <w:jc w:val="both"/>
        <w:rPr>
          <w:rFonts w:ascii="Arial" w:hAnsi="Arial" w:cs="Arial"/>
          <w:color w:val="FF0000"/>
        </w:rPr>
      </w:pPr>
    </w:p>
    <w:p w:rsidR="00B7253B" w:rsidRPr="00744050" w:rsidRDefault="00B7253B" w:rsidP="00B725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744050">
        <w:rPr>
          <w:rFonts w:ascii="Arial" w:eastAsiaTheme="minorHAnsi" w:hAnsi="Arial" w:cs="Arial"/>
          <w:b/>
          <w:color w:val="000000"/>
          <w:lang w:eastAsia="en-US"/>
        </w:rPr>
        <w:t>ENQUADRAMENTO NOS CRITÉRIOS CLÍNICOS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7253B" w:rsidRPr="00744050" w:rsidTr="009956CE">
        <w:trPr>
          <w:trHeight w:val="454"/>
        </w:trPr>
        <w:tc>
          <w:tcPr>
            <w:tcW w:w="9210" w:type="dxa"/>
          </w:tcPr>
          <w:p w:rsidR="00B7253B" w:rsidRPr="00744050" w:rsidRDefault="00B7253B" w:rsidP="009956CE">
            <w:pPr>
              <w:pStyle w:val="Default"/>
              <w:jc w:val="both"/>
            </w:pPr>
            <w:r w:rsidRPr="00744050">
              <w:t xml:space="preserve">CID </w:t>
            </w:r>
            <w:proofErr w:type="gramStart"/>
            <w:r w:rsidRPr="00744050">
              <w:t>Primário :</w:t>
            </w:r>
            <w:proofErr w:type="gramEnd"/>
          </w:p>
          <w:p w:rsidR="00B7253B" w:rsidRPr="00744050" w:rsidRDefault="00B7253B" w:rsidP="009956C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</w:p>
        </w:tc>
      </w:tr>
      <w:tr w:rsidR="00B7253B" w:rsidRPr="00744050" w:rsidTr="009956CE">
        <w:trPr>
          <w:trHeight w:val="454"/>
        </w:trPr>
        <w:tc>
          <w:tcPr>
            <w:tcW w:w="9210" w:type="dxa"/>
          </w:tcPr>
          <w:p w:rsidR="00B7253B" w:rsidRPr="00744050" w:rsidRDefault="00B7253B" w:rsidP="009956CE">
            <w:pPr>
              <w:pStyle w:val="Default"/>
              <w:jc w:val="both"/>
            </w:pPr>
            <w:r w:rsidRPr="00744050">
              <w:t xml:space="preserve">CID Secundário: </w:t>
            </w:r>
          </w:p>
          <w:p w:rsidR="00B7253B" w:rsidRPr="00744050" w:rsidRDefault="00B7253B" w:rsidP="009956C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</w:p>
        </w:tc>
      </w:tr>
      <w:tr w:rsidR="00B7253B" w:rsidRPr="00744050" w:rsidTr="009956CE">
        <w:tc>
          <w:tcPr>
            <w:tcW w:w="9210" w:type="dxa"/>
          </w:tcPr>
          <w:p w:rsidR="00B7253B" w:rsidRPr="00744050" w:rsidRDefault="00B7253B" w:rsidP="009956CE">
            <w:pPr>
              <w:pStyle w:val="Default"/>
              <w:jc w:val="both"/>
            </w:pPr>
            <w:r w:rsidRPr="00744050">
              <w:t xml:space="preserve">Pedido/Prescrição do SUS: </w:t>
            </w:r>
            <w:proofErr w:type="gramStart"/>
            <w:r w:rsidRPr="00744050">
              <w:t xml:space="preserve">(   </w:t>
            </w:r>
            <w:proofErr w:type="gramEnd"/>
            <w:r w:rsidRPr="00744050">
              <w:t xml:space="preserve">)Sim (   )Não </w:t>
            </w:r>
          </w:p>
          <w:p w:rsidR="00B7253B" w:rsidRPr="00744050" w:rsidRDefault="00B7253B" w:rsidP="009956C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</w:p>
        </w:tc>
      </w:tr>
      <w:tr w:rsidR="00B7253B" w:rsidRPr="00744050" w:rsidTr="009956CE">
        <w:trPr>
          <w:trHeight w:val="454"/>
        </w:trPr>
        <w:tc>
          <w:tcPr>
            <w:tcW w:w="9210" w:type="dxa"/>
          </w:tcPr>
          <w:p w:rsidR="00B7253B" w:rsidRPr="00744050" w:rsidRDefault="00B7253B" w:rsidP="009956CE">
            <w:pPr>
              <w:pStyle w:val="Default"/>
              <w:jc w:val="both"/>
            </w:pPr>
            <w:r w:rsidRPr="00744050">
              <w:t>Tamanho da Fralda:</w:t>
            </w:r>
            <w:proofErr w:type="gramStart"/>
            <w:r w:rsidRPr="00744050">
              <w:t xml:space="preserve">  </w:t>
            </w:r>
            <w:proofErr w:type="gramEnd"/>
            <w:r w:rsidRPr="00744050">
              <w:t>(   ) P   (   ) M   (   ) G  (   ) EXG</w:t>
            </w:r>
          </w:p>
        </w:tc>
      </w:tr>
    </w:tbl>
    <w:p w:rsidR="00B7253B" w:rsidRDefault="00B7253B" w:rsidP="00B725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18"/>
          <w:lang w:eastAsia="en-US"/>
        </w:rPr>
      </w:pPr>
    </w:p>
    <w:p w:rsidR="00B7253B" w:rsidRDefault="00B7253B" w:rsidP="00B725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18"/>
          <w:lang w:eastAsia="en-US"/>
        </w:rPr>
      </w:pPr>
    </w:p>
    <w:p w:rsidR="00B7253B" w:rsidRDefault="00B7253B" w:rsidP="00B725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18"/>
          <w:lang w:eastAsia="en-US"/>
        </w:rPr>
      </w:pPr>
    </w:p>
    <w:p w:rsidR="00B7253B" w:rsidRPr="004716AF" w:rsidRDefault="00B7253B" w:rsidP="00B7253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18"/>
          <w:lang w:eastAsia="en-US"/>
        </w:rPr>
      </w:pPr>
    </w:p>
    <w:p w:rsidR="00B7253B" w:rsidRPr="003B3BA8" w:rsidRDefault="00B7253B" w:rsidP="00B7253B">
      <w:pPr>
        <w:jc w:val="both"/>
        <w:rPr>
          <w:rFonts w:ascii="Arial" w:hAnsi="Arial" w:cs="Arial"/>
          <w:b/>
          <w:color w:val="FF0000"/>
          <w:sz w:val="22"/>
        </w:rPr>
      </w:pPr>
      <w:r w:rsidRPr="003B3BA8">
        <w:rPr>
          <w:rFonts w:ascii="Arial" w:eastAsiaTheme="minorHAnsi" w:hAnsi="Arial" w:cs="Arial"/>
          <w:b/>
          <w:bCs/>
          <w:sz w:val="18"/>
          <w:szCs w:val="20"/>
          <w:lang w:eastAsia="en-US"/>
        </w:rPr>
        <w:t>PROFISSIONAL SOLICITANTE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3791"/>
      </w:tblGrid>
      <w:tr w:rsidR="00B7253B" w:rsidRPr="00163EE7" w:rsidTr="009956CE">
        <w:trPr>
          <w:trHeight w:val="1427"/>
          <w:jc w:val="center"/>
        </w:trPr>
        <w:tc>
          <w:tcPr>
            <w:tcW w:w="5495" w:type="dxa"/>
          </w:tcPr>
          <w:p w:rsidR="00B7253B" w:rsidRPr="003B3BA8" w:rsidRDefault="00B7253B" w:rsidP="009956CE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3B3BA8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Nome (Carimbo e Assinatura)</w:t>
            </w:r>
          </w:p>
        </w:tc>
        <w:tc>
          <w:tcPr>
            <w:tcW w:w="3791" w:type="dxa"/>
            <w:vAlign w:val="center"/>
          </w:tcPr>
          <w:p w:rsidR="00B7253B" w:rsidRPr="00163EE7" w:rsidRDefault="00B7253B" w:rsidP="009956CE">
            <w:pPr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  <w:p w:rsidR="00B7253B" w:rsidRPr="003B3BA8" w:rsidRDefault="00B7253B" w:rsidP="009956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3BA8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 xml:space="preserve">: </w:t>
            </w:r>
            <w:r w:rsidRPr="003B3BA8">
              <w:rPr>
                <w:rFonts w:ascii="Arial" w:hAnsi="Arial" w:cs="Arial"/>
              </w:rPr>
              <w:t>____/____/______</w:t>
            </w:r>
          </w:p>
          <w:p w:rsidR="00B7253B" w:rsidRPr="00163EE7" w:rsidRDefault="00B7253B" w:rsidP="009956C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Pr="00080DE3" w:rsidRDefault="00B7253B" w:rsidP="00B7253B">
      <w:pPr>
        <w:jc w:val="center"/>
        <w:rPr>
          <w:rFonts w:ascii="Arial" w:hAnsi="Arial" w:cs="Arial"/>
          <w:b/>
        </w:rPr>
      </w:pPr>
      <w:r w:rsidRPr="00080DE3">
        <w:rPr>
          <w:rFonts w:ascii="Arial" w:hAnsi="Arial" w:cs="Arial"/>
          <w:b/>
        </w:rPr>
        <w:lastRenderedPageBreak/>
        <w:t>ANEXO I</w:t>
      </w:r>
      <w:r>
        <w:rPr>
          <w:rFonts w:ascii="Arial" w:hAnsi="Arial" w:cs="Arial"/>
          <w:b/>
        </w:rPr>
        <w:t>I</w:t>
      </w:r>
    </w:p>
    <w:p w:rsidR="00B7253B" w:rsidRDefault="00B7253B" w:rsidP="00B7253B">
      <w:pPr>
        <w:spacing w:after="240"/>
        <w:jc w:val="center"/>
        <w:rPr>
          <w:rFonts w:ascii="Arial" w:hAnsi="Arial" w:cs="Arial"/>
          <w:b/>
          <w:sz w:val="18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CONTROLE DE CONCESSÃO DE FRALDAS</w:t>
      </w:r>
    </w:p>
    <w:p w:rsidR="00B7253B" w:rsidRPr="00744050" w:rsidRDefault="00B7253B" w:rsidP="00B7253B">
      <w:pPr>
        <w:rPr>
          <w:rFonts w:ascii="Arial" w:hAnsi="Arial" w:cs="Arial"/>
          <w:b/>
        </w:rPr>
      </w:pPr>
      <w:r w:rsidRPr="00744050">
        <w:rPr>
          <w:rFonts w:ascii="Arial" w:hAnsi="Arial" w:cs="Arial"/>
          <w:b/>
        </w:rPr>
        <w:t>IDENTIFICAÇÃO DO PACIENTE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7253B" w:rsidRPr="00D211BF" w:rsidTr="009956CE">
        <w:trPr>
          <w:trHeight w:val="454"/>
        </w:trPr>
        <w:tc>
          <w:tcPr>
            <w:tcW w:w="9210" w:type="dxa"/>
            <w:gridSpan w:val="3"/>
          </w:tcPr>
          <w:p w:rsidR="00B7253B" w:rsidRPr="00D211BF" w:rsidRDefault="00B7253B" w:rsidP="009956CE">
            <w:pPr>
              <w:pStyle w:val="Default"/>
              <w:spacing w:after="120"/>
              <w:rPr>
                <w:color w:val="auto"/>
                <w:sz w:val="18"/>
              </w:rPr>
            </w:pPr>
            <w:r w:rsidRPr="00D211BF">
              <w:rPr>
                <w:color w:val="auto"/>
                <w:sz w:val="18"/>
              </w:rPr>
              <w:t xml:space="preserve">Nome: </w:t>
            </w:r>
          </w:p>
        </w:tc>
      </w:tr>
      <w:tr w:rsidR="00B7253B" w:rsidRPr="00D211BF" w:rsidTr="009956CE">
        <w:trPr>
          <w:trHeight w:val="454"/>
        </w:trPr>
        <w:tc>
          <w:tcPr>
            <w:tcW w:w="3070" w:type="dxa"/>
          </w:tcPr>
          <w:p w:rsidR="00B7253B" w:rsidRPr="00D211BF" w:rsidRDefault="00B7253B" w:rsidP="009956CE">
            <w:pPr>
              <w:spacing w:after="120"/>
              <w:rPr>
                <w:rFonts w:ascii="Arial" w:hAnsi="Arial" w:cs="Arial"/>
                <w:sz w:val="18"/>
              </w:rPr>
            </w:pPr>
            <w:r w:rsidRPr="00D211BF">
              <w:rPr>
                <w:rFonts w:ascii="Arial" w:hAnsi="Arial" w:cs="Arial"/>
                <w:sz w:val="18"/>
              </w:rPr>
              <w:t>N° do cartão do SUS:</w:t>
            </w:r>
          </w:p>
        </w:tc>
        <w:tc>
          <w:tcPr>
            <w:tcW w:w="3070" w:type="dxa"/>
          </w:tcPr>
          <w:p w:rsidR="00B7253B" w:rsidRPr="00D211BF" w:rsidRDefault="00B7253B" w:rsidP="009956CE">
            <w:pPr>
              <w:spacing w:after="120"/>
              <w:rPr>
                <w:rFonts w:ascii="Arial" w:hAnsi="Arial" w:cs="Arial"/>
                <w:sz w:val="18"/>
              </w:rPr>
            </w:pPr>
            <w:r w:rsidRPr="00D211BF">
              <w:rPr>
                <w:rFonts w:ascii="Arial" w:hAnsi="Arial" w:cs="Arial"/>
                <w:sz w:val="18"/>
              </w:rPr>
              <w:t>Data nascimento:</w:t>
            </w:r>
          </w:p>
        </w:tc>
        <w:tc>
          <w:tcPr>
            <w:tcW w:w="3070" w:type="dxa"/>
          </w:tcPr>
          <w:p w:rsidR="00B7253B" w:rsidRPr="00D211BF" w:rsidRDefault="00B7253B" w:rsidP="009956CE">
            <w:pPr>
              <w:spacing w:after="120"/>
              <w:rPr>
                <w:rFonts w:ascii="Arial" w:hAnsi="Arial" w:cs="Arial"/>
                <w:sz w:val="18"/>
              </w:rPr>
            </w:pPr>
            <w:r w:rsidRPr="00D211BF">
              <w:rPr>
                <w:rFonts w:ascii="Arial" w:hAnsi="Arial" w:cs="Arial"/>
                <w:sz w:val="18"/>
              </w:rPr>
              <w:t>Telefone:</w:t>
            </w:r>
          </w:p>
        </w:tc>
      </w:tr>
      <w:tr w:rsidR="00B7253B" w:rsidRPr="00D211BF" w:rsidTr="009956CE">
        <w:trPr>
          <w:trHeight w:val="454"/>
        </w:trPr>
        <w:tc>
          <w:tcPr>
            <w:tcW w:w="9210" w:type="dxa"/>
            <w:gridSpan w:val="3"/>
          </w:tcPr>
          <w:p w:rsidR="00B7253B" w:rsidRPr="00D211BF" w:rsidRDefault="00B7253B" w:rsidP="009956CE">
            <w:pPr>
              <w:pStyle w:val="Default"/>
              <w:rPr>
                <w:sz w:val="18"/>
              </w:rPr>
            </w:pPr>
            <w:r w:rsidRPr="00D211BF">
              <w:rPr>
                <w:sz w:val="18"/>
              </w:rPr>
              <w:t>Endereço:</w:t>
            </w:r>
          </w:p>
        </w:tc>
      </w:tr>
      <w:tr w:rsidR="00B7253B" w:rsidRPr="00D211BF" w:rsidTr="009956CE">
        <w:trPr>
          <w:trHeight w:val="454"/>
        </w:trPr>
        <w:tc>
          <w:tcPr>
            <w:tcW w:w="9210" w:type="dxa"/>
            <w:gridSpan w:val="3"/>
          </w:tcPr>
          <w:p w:rsidR="00B7253B" w:rsidRPr="00D211BF" w:rsidRDefault="00B7253B" w:rsidP="009956CE">
            <w:pPr>
              <w:pStyle w:val="Default"/>
              <w:rPr>
                <w:sz w:val="18"/>
              </w:rPr>
            </w:pPr>
            <w:r w:rsidRPr="00D211BF">
              <w:rPr>
                <w:sz w:val="18"/>
              </w:rPr>
              <w:t xml:space="preserve">Unidade Básica de Saúde </w:t>
            </w:r>
          </w:p>
          <w:p w:rsidR="00B7253B" w:rsidRPr="00D211BF" w:rsidRDefault="00B7253B" w:rsidP="009956CE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Pr="00914F67" w:rsidRDefault="00B7253B" w:rsidP="00B7253B">
      <w:pPr>
        <w:pStyle w:val="SemEspaamento"/>
        <w:rPr>
          <w:rFonts w:ascii="Arial" w:hAnsi="Arial" w:cs="Arial"/>
          <w:b/>
        </w:rPr>
      </w:pPr>
      <w:r w:rsidRPr="00914F67">
        <w:rPr>
          <w:rFonts w:ascii="Arial" w:hAnsi="Arial" w:cs="Arial"/>
          <w:b/>
        </w:rPr>
        <w:t>CONTROLE DE ENTREGA</w:t>
      </w:r>
    </w:p>
    <w:tbl>
      <w:tblPr>
        <w:tblStyle w:val="Tabelacomgrade"/>
        <w:tblW w:w="9210" w:type="dxa"/>
        <w:jc w:val="center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2835"/>
        <w:gridCol w:w="3006"/>
      </w:tblGrid>
      <w:tr w:rsidR="00B7253B" w:rsidRPr="008C0C94" w:rsidTr="009956CE">
        <w:trPr>
          <w:trHeight w:val="454"/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 w:rsidRPr="008C0C94">
              <w:rPr>
                <w:rFonts w:ascii="Arial" w:hAnsi="Arial" w:cs="Arial"/>
                <w:b/>
                <w:sz w:val="18"/>
              </w:rPr>
              <w:t>Data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8C0C94">
              <w:rPr>
                <w:rFonts w:ascii="Arial" w:hAnsi="Arial" w:cs="Arial"/>
                <w:b/>
                <w:sz w:val="18"/>
              </w:rPr>
              <w:t>Qntd</w:t>
            </w:r>
            <w:proofErr w:type="spellEnd"/>
            <w:r w:rsidRPr="008C0C94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 w:rsidRPr="008C0C94">
              <w:rPr>
                <w:rFonts w:ascii="Arial" w:hAnsi="Arial" w:cs="Arial"/>
                <w:b/>
                <w:sz w:val="18"/>
              </w:rPr>
              <w:t>Tamanho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 w:rsidRPr="008C0C94">
              <w:rPr>
                <w:rFonts w:ascii="Arial" w:hAnsi="Arial" w:cs="Arial"/>
                <w:b/>
                <w:sz w:val="18"/>
              </w:rPr>
              <w:t>Assinatura do servidor responsável pela entrega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 w:rsidRPr="008C0C94">
              <w:rPr>
                <w:rFonts w:ascii="Arial" w:hAnsi="Arial" w:cs="Arial"/>
                <w:b/>
                <w:sz w:val="18"/>
              </w:rPr>
              <w:t>Assinatura do usuário ou responsável</w:t>
            </w: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7253B" w:rsidRPr="008C0C94" w:rsidTr="009956CE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:rsidR="00B7253B" w:rsidRPr="008C0C94" w:rsidRDefault="00B7253B" w:rsidP="009956CE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B7253B" w:rsidRPr="00080DE3" w:rsidRDefault="00B7253B" w:rsidP="00B7253B">
      <w:pPr>
        <w:jc w:val="center"/>
        <w:rPr>
          <w:rFonts w:ascii="Arial" w:hAnsi="Arial" w:cs="Arial"/>
          <w:b/>
        </w:rPr>
      </w:pPr>
      <w:r w:rsidRPr="00080DE3">
        <w:rPr>
          <w:rFonts w:ascii="Arial" w:hAnsi="Arial" w:cs="Arial"/>
          <w:b/>
        </w:rPr>
        <w:lastRenderedPageBreak/>
        <w:t>ANEXO I</w:t>
      </w:r>
      <w:r>
        <w:rPr>
          <w:rFonts w:ascii="Arial" w:hAnsi="Arial" w:cs="Arial"/>
          <w:b/>
        </w:rPr>
        <w:t>II</w:t>
      </w:r>
    </w:p>
    <w:p w:rsidR="00B7253B" w:rsidRDefault="00B7253B" w:rsidP="00B7253B">
      <w:pPr>
        <w:spacing w:after="240"/>
        <w:jc w:val="center"/>
        <w:rPr>
          <w:rFonts w:ascii="Arial" w:hAnsi="Arial" w:cs="Arial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FLUXOGRAMA DE DISPENSAÇÃO DE FRALDAS</w:t>
      </w: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51CE8" wp14:editId="1C32D763">
                <wp:simplePos x="0" y="0"/>
                <wp:positionH relativeFrom="column">
                  <wp:posOffset>1671320</wp:posOffset>
                </wp:positionH>
                <wp:positionV relativeFrom="paragraph">
                  <wp:posOffset>240030</wp:posOffset>
                </wp:positionV>
                <wp:extent cx="2352675" cy="809625"/>
                <wp:effectExtent l="0" t="0" r="28575" b="28575"/>
                <wp:wrapNone/>
                <wp:docPr id="7" name="Fluxograma: Proces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09625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3B" w:rsidRPr="004201B5" w:rsidRDefault="00B7253B" w:rsidP="00B7253B">
                            <w:pPr>
                              <w:jc w:val="center"/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</w:pPr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>O usuário ou responsável procura uma Unidade Básica de Saúde de referência para o recebimento do benefício das fraldas.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xograma: Processo 7" o:spid="_x0000_s1026" type="#_x0000_t109" style="position:absolute;left:0;text-align:left;margin-left:131.6pt;margin-top:18.9pt;width:185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" filled="f" strokecolor="black [3213]" strokeweight=".5pt">
                <v:textbox>
                  <w:txbxContent>
                    <w:p w:rsidR="00B7253B" w:rsidRPr="004201B5" w:rsidRDefault="00B7253B" w:rsidP="00B7253B">
                      <w:pPr>
                        <w:jc w:val="center"/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</w:pPr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>O usuário ou responsável procura uma Unidade Básica de Saúde de referência para o recebimento do benefício das fraldas.</w:t>
                      </w:r>
                    </w:p>
                  </w:txbxContent>
                </v:textbox>
              </v:shape>
            </w:pict>
          </mc:Fallback>
        </mc:AlternateContent>
      </w:r>
    </w:p>
    <w:p w:rsidR="00B7253B" w:rsidRDefault="00B7253B" w:rsidP="00B7253B">
      <w:pPr>
        <w:pStyle w:val="SemEspaamento"/>
        <w:spacing w:after="120" w:line="360" w:lineRule="auto"/>
        <w:ind w:firstLine="709"/>
        <w:jc w:val="center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center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2B351" wp14:editId="13961A26">
                <wp:simplePos x="0" y="0"/>
                <wp:positionH relativeFrom="column">
                  <wp:posOffset>2823845</wp:posOffset>
                </wp:positionH>
                <wp:positionV relativeFrom="paragraph">
                  <wp:posOffset>32385</wp:posOffset>
                </wp:positionV>
                <wp:extent cx="0" cy="47625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5pt,2.55pt" to="222.3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" strokecolor="black [3213]"/>
            </w:pict>
          </mc:Fallback>
        </mc:AlternateContent>
      </w: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AD96D" wp14:editId="6AF3F4D9">
                <wp:simplePos x="0" y="0"/>
                <wp:positionH relativeFrom="column">
                  <wp:posOffset>1671320</wp:posOffset>
                </wp:positionH>
                <wp:positionV relativeFrom="paragraph">
                  <wp:posOffset>169545</wp:posOffset>
                </wp:positionV>
                <wp:extent cx="2352675" cy="895350"/>
                <wp:effectExtent l="0" t="0" r="28575" b="19050"/>
                <wp:wrapNone/>
                <wp:docPr id="11" name="Fluxograma: Proces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95350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3B" w:rsidRPr="004201B5" w:rsidRDefault="00B7253B" w:rsidP="00B7253B">
                            <w:pPr>
                              <w:jc w:val="center"/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</w:pPr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 xml:space="preserve">A UBS faz o agendamento de consulta médica ou de enfermagem e orienta o usuário com relação aos documentos necessários para concessão.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1" o:spid="_x0000_s1027" type="#_x0000_t109" style="position:absolute;left:0;text-align:left;margin-left:131.6pt;margin-top:13.35pt;width:185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" filled="f" strokecolor="black [3213]" strokeweight=".5pt">
                <v:textbox>
                  <w:txbxContent>
                    <w:p w:rsidR="00B7253B" w:rsidRPr="004201B5" w:rsidRDefault="00B7253B" w:rsidP="00B7253B">
                      <w:pPr>
                        <w:jc w:val="center"/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</w:pPr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 xml:space="preserve">A UBS faz o agendamento de consulta médica ou de enfermagem e orienta o usuário com relação aos documentos necessários para concessão. </w:t>
                      </w:r>
                    </w:p>
                  </w:txbxContent>
                </v:textbox>
              </v:shape>
            </w:pict>
          </mc:Fallback>
        </mc:AlternateContent>
      </w: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2D52A" wp14:editId="3C28948F">
                <wp:simplePos x="0" y="0"/>
                <wp:positionH relativeFrom="column">
                  <wp:posOffset>2823845</wp:posOffset>
                </wp:positionH>
                <wp:positionV relativeFrom="paragraph">
                  <wp:posOffset>47625</wp:posOffset>
                </wp:positionV>
                <wp:extent cx="1" cy="533400"/>
                <wp:effectExtent l="0" t="0" r="1905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9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35pt,3.75pt" to="222.3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" strokecolor="black [3213]"/>
            </w:pict>
          </mc:Fallback>
        </mc:AlternateContent>
      </w: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5F611" wp14:editId="40FDBAE0">
                <wp:simplePos x="0" y="0"/>
                <wp:positionH relativeFrom="column">
                  <wp:posOffset>1671320</wp:posOffset>
                </wp:positionH>
                <wp:positionV relativeFrom="paragraph">
                  <wp:posOffset>241936</wp:posOffset>
                </wp:positionV>
                <wp:extent cx="2352675" cy="685800"/>
                <wp:effectExtent l="0" t="0" r="28575" b="19050"/>
                <wp:wrapNone/>
                <wp:docPr id="12" name="Fluxograma: Proces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85800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3B" w:rsidRPr="004201B5" w:rsidRDefault="00B7253B" w:rsidP="00B7253B">
                            <w:pPr>
                              <w:jc w:val="center"/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</w:pPr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>O usuário tem a indicação para uso de fraldas e se enquadra nos critérios da Instrução Normativa</w:t>
                            </w:r>
                            <w:r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2" o:spid="_x0000_s1028" type="#_x0000_t109" style="position:absolute;left:0;text-align:left;margin-left:131.6pt;margin-top:19.05pt;width:185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" filled="f" strokecolor="black [3213]" strokeweight=".5pt">
                <v:textbox>
                  <w:txbxContent>
                    <w:p w:rsidR="00B7253B" w:rsidRPr="004201B5" w:rsidRDefault="00B7253B" w:rsidP="00B7253B">
                      <w:pPr>
                        <w:jc w:val="center"/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</w:pPr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>O usuário tem a indicação para uso de fraldas e se enquadra nos critérios da Instrução Normativa</w:t>
                      </w:r>
                      <w:r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2F6F2" wp14:editId="03384F1A">
                <wp:simplePos x="0" y="0"/>
                <wp:positionH relativeFrom="column">
                  <wp:posOffset>4023995</wp:posOffset>
                </wp:positionH>
                <wp:positionV relativeFrom="paragraph">
                  <wp:posOffset>250190</wp:posOffset>
                </wp:positionV>
                <wp:extent cx="323850" cy="266700"/>
                <wp:effectExtent l="0" t="0" r="19050" b="1905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5pt,19.7pt" to="342.3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" strokecolor="black [3213]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F39DE" wp14:editId="6E9BAD93">
                <wp:simplePos x="0" y="0"/>
                <wp:positionH relativeFrom="column">
                  <wp:posOffset>1414145</wp:posOffset>
                </wp:positionH>
                <wp:positionV relativeFrom="paragraph">
                  <wp:posOffset>250190</wp:posOffset>
                </wp:positionV>
                <wp:extent cx="257175" cy="266700"/>
                <wp:effectExtent l="0" t="0" r="28575" b="1905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5pt,19.7pt" to="131.6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" strokecolor="black [3213]"/>
            </w:pict>
          </mc:Fallback>
        </mc:AlternateContent>
      </w: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9C10E" wp14:editId="6B000F2C">
                <wp:simplePos x="0" y="0"/>
                <wp:positionH relativeFrom="column">
                  <wp:posOffset>1185545</wp:posOffset>
                </wp:positionH>
                <wp:positionV relativeFrom="paragraph">
                  <wp:posOffset>206375</wp:posOffset>
                </wp:positionV>
                <wp:extent cx="485775" cy="295275"/>
                <wp:effectExtent l="0" t="0" r="28575" b="28575"/>
                <wp:wrapNone/>
                <wp:docPr id="17" name="Fluxograma: Process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3B" w:rsidRPr="004201B5" w:rsidRDefault="00B7253B" w:rsidP="00B7253B">
                            <w:pPr>
                              <w:jc w:val="center"/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7" o:spid="_x0000_s1029" type="#_x0000_t109" style="position:absolute;left:0;text-align:left;margin-left:93.35pt;margin-top:16.25pt;width:38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" filled="f" strokecolor="black [3213]" strokeweight=".5pt">
                <v:textbox>
                  <w:txbxContent>
                    <w:p w:rsidR="00B7253B" w:rsidRPr="004201B5" w:rsidRDefault="00B7253B" w:rsidP="00B7253B">
                      <w:pPr>
                        <w:jc w:val="center"/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30A0F" wp14:editId="18B5E40D">
                <wp:simplePos x="0" y="0"/>
                <wp:positionH relativeFrom="column">
                  <wp:posOffset>4071620</wp:posOffset>
                </wp:positionH>
                <wp:positionV relativeFrom="paragraph">
                  <wp:posOffset>206375</wp:posOffset>
                </wp:positionV>
                <wp:extent cx="561975" cy="295275"/>
                <wp:effectExtent l="0" t="0" r="28575" b="28575"/>
                <wp:wrapNone/>
                <wp:docPr id="18" name="Fluxograma: Process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3B" w:rsidRPr="004201B5" w:rsidRDefault="00B7253B" w:rsidP="00B7253B">
                            <w:pPr>
                              <w:jc w:val="center"/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>NÃO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8" o:spid="_x0000_s1030" type="#_x0000_t109" style="position:absolute;left:0;text-align:left;margin-left:320.6pt;margin-top:16.25pt;width:44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" filled="f" strokecolor="black [3213]" strokeweight=".5pt">
                <v:textbox>
                  <w:txbxContent>
                    <w:p w:rsidR="00B7253B" w:rsidRPr="004201B5" w:rsidRDefault="00B7253B" w:rsidP="00B7253B">
                      <w:pPr>
                        <w:jc w:val="center"/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>NÃO</w:t>
                      </w:r>
                    </w:p>
                  </w:txbxContent>
                </v:textbox>
              </v:shape>
            </w:pict>
          </mc:Fallback>
        </mc:AlternateContent>
      </w: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A4205D" wp14:editId="127A8C3F">
                <wp:simplePos x="0" y="0"/>
                <wp:positionH relativeFrom="column">
                  <wp:posOffset>1414145</wp:posOffset>
                </wp:positionH>
                <wp:positionV relativeFrom="paragraph">
                  <wp:posOffset>162560</wp:posOffset>
                </wp:positionV>
                <wp:extent cx="0" cy="333375"/>
                <wp:effectExtent l="0" t="0" r="19050" b="9525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5pt,12.8pt" to="111.3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" strokecolor="black [3213]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2F521" wp14:editId="296294DC">
                <wp:simplePos x="0" y="0"/>
                <wp:positionH relativeFrom="column">
                  <wp:posOffset>4347845</wp:posOffset>
                </wp:positionH>
                <wp:positionV relativeFrom="paragraph">
                  <wp:posOffset>162560</wp:posOffset>
                </wp:positionV>
                <wp:extent cx="0" cy="333375"/>
                <wp:effectExtent l="0" t="0" r="19050" b="9525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5pt,12.8pt" to="342.3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" strokecolor="black [3213]"/>
            </w:pict>
          </mc:Fallback>
        </mc:AlternateContent>
      </w: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E575A" wp14:editId="2819F429">
                <wp:simplePos x="0" y="0"/>
                <wp:positionH relativeFrom="column">
                  <wp:posOffset>137795</wp:posOffset>
                </wp:positionH>
                <wp:positionV relativeFrom="paragraph">
                  <wp:posOffset>156845</wp:posOffset>
                </wp:positionV>
                <wp:extent cx="2600325" cy="1466850"/>
                <wp:effectExtent l="0" t="0" r="28575" b="19050"/>
                <wp:wrapNone/>
                <wp:docPr id="13" name="Fluxograma: Proces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66850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3B" w:rsidRPr="004A5D6C" w:rsidRDefault="00B7253B" w:rsidP="00B7253B">
                            <w:pPr>
                              <w:jc w:val="center"/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 xml:space="preserve">O usuário com </w:t>
                            </w:r>
                            <w:r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lang w:eastAsia="en-US"/>
                              </w:rPr>
                              <w:t>formulário de r</w:t>
                            </w:r>
                            <w:r w:rsidRPr="00A63B3F">
                              <w:rPr>
                                <w:rFonts w:ascii="Arial" w:eastAsiaTheme="minorHAnsi" w:hAnsi="Arial" w:cs="Arial"/>
                                <w:color w:val="000000"/>
                                <w:lang w:eastAsia="en-US"/>
                              </w:rPr>
                              <w:t xml:space="preserve">equisição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lang w:eastAsia="en-US"/>
                              </w:rPr>
                              <w:t>de fraldas</w:t>
                            </w:r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 xml:space="preserve"> (Anexo I) e os documentos necessários deve </w:t>
                            </w:r>
                            <w:r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 xml:space="preserve">solicitar as fraldas </w:t>
                            </w:r>
                            <w:r w:rsidRPr="004A5D6C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um profissional da ESF responsável, enfermeiro ou técnico de enfermagem.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3" o:spid="_x0000_s1031" type="#_x0000_t109" style="position:absolute;left:0;text-align:left;margin-left:10.85pt;margin-top:12.35pt;width:204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" filled="f" strokecolor="black [3213]" strokeweight=".5pt">
                <v:textbox>
                  <w:txbxContent>
                    <w:p w:rsidR="00B7253B" w:rsidRPr="004A5D6C" w:rsidRDefault="00B7253B" w:rsidP="00B7253B">
                      <w:pPr>
                        <w:jc w:val="center"/>
                        <w:rPr>
                          <w:rFonts w:ascii="Arial" w:hAnsi="Arial"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 xml:space="preserve">O usuário com </w:t>
                      </w:r>
                      <w:r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 xml:space="preserve">o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lang w:eastAsia="en-US"/>
                        </w:rPr>
                        <w:t>formulário de r</w:t>
                      </w:r>
                      <w:r w:rsidRPr="00A63B3F">
                        <w:rPr>
                          <w:rFonts w:ascii="Arial" w:eastAsiaTheme="minorHAnsi" w:hAnsi="Arial" w:cs="Arial"/>
                          <w:color w:val="000000"/>
                          <w:lang w:eastAsia="en-US"/>
                        </w:rPr>
                        <w:t xml:space="preserve">equisição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lang w:eastAsia="en-US"/>
                        </w:rPr>
                        <w:t>de fraldas</w:t>
                      </w:r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 xml:space="preserve"> (Anexo I) e os documentos necessários deve </w:t>
                      </w:r>
                      <w:r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 xml:space="preserve">solicitar as fraldas </w:t>
                      </w:r>
                      <w:r w:rsidRPr="004A5D6C">
                        <w:rPr>
                          <w:rFonts w:ascii="Arial" w:hAnsi="Arial"/>
                          <w:color w:val="0D0D0D" w:themeColor="text1" w:themeTint="F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0D0D0D" w:themeColor="text1" w:themeTint="F2"/>
                          <w:sz w:val="22"/>
                          <w:szCs w:val="22"/>
                        </w:rPr>
                        <w:t xml:space="preserve"> um profissional da ESF responsável, enfermeiro ou técnico de enfermagem.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881EB" wp14:editId="6F5CD09C">
                <wp:simplePos x="0" y="0"/>
                <wp:positionH relativeFrom="column">
                  <wp:posOffset>3242945</wp:posOffset>
                </wp:positionH>
                <wp:positionV relativeFrom="paragraph">
                  <wp:posOffset>156845</wp:posOffset>
                </wp:positionV>
                <wp:extent cx="2352675" cy="1657350"/>
                <wp:effectExtent l="0" t="0" r="28575" b="19050"/>
                <wp:wrapNone/>
                <wp:docPr id="14" name="Fluxograma: Process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657350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3B" w:rsidRPr="004201B5" w:rsidRDefault="00B7253B" w:rsidP="00B7253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2"/>
                              </w:rPr>
                            </w:pPr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>Pacientes que não se enquadrem nos critérios</w:t>
                            </w:r>
                            <w:r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  <w:szCs w:val="22"/>
                              </w:rPr>
                              <w:t>poderão ser orientados pelos profissionais de saúde quanto à possibilidade de aquisição de fraldas descartáveis com desconto pelo Programa Farmácia Popular do Governo Federal, instituído pelo Decreto n° 5.090, de 20 de maio de 2004.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4" o:spid="_x0000_s1032" type="#_x0000_t109" style="position:absolute;left:0;text-align:left;margin-left:255.35pt;margin-top:12.35pt;width:185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" filled="f" strokecolor="black [3213]" strokeweight=".5pt">
                <v:textbox>
                  <w:txbxContent>
                    <w:p w:rsidR="00B7253B" w:rsidRPr="004201B5" w:rsidRDefault="00B7253B" w:rsidP="00B7253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2"/>
                        </w:rPr>
                      </w:pPr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  <w:szCs w:val="22"/>
                        </w:rPr>
                        <w:t>Pacientes que não se enquadrem nos critérios</w:t>
                      </w:r>
                      <w:r>
                        <w:rPr>
                          <w:rFonts w:ascii="Arial" w:hAnsi="Arial"/>
                          <w:color w:val="0D0D0D" w:themeColor="text1" w:themeTint="F2"/>
                          <w:sz w:val="22"/>
                          <w:szCs w:val="22"/>
                        </w:rPr>
                        <w:t xml:space="preserve">, </w:t>
                      </w:r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  <w:szCs w:val="22"/>
                        </w:rPr>
                        <w:t>poderão ser orientados pelos profissionais de saúde quanto à possibilidade de aquisição de fraldas descartáveis com desconto pelo Programa Farmácia Popular do Governo Federal, instituído pelo Decreto n° 5.090, de 20 de maio de 2004.</w:t>
                      </w:r>
                    </w:p>
                  </w:txbxContent>
                </v:textbox>
              </v:shape>
            </w:pict>
          </mc:Fallback>
        </mc:AlternateContent>
      </w: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</w:p>
    <w:p w:rsidR="00B7253B" w:rsidRDefault="00B7253B" w:rsidP="00B7253B">
      <w:pPr>
        <w:pStyle w:val="SemEspaamento"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B5029" wp14:editId="788EFE2C">
                <wp:simplePos x="0" y="0"/>
                <wp:positionH relativeFrom="column">
                  <wp:posOffset>1461770</wp:posOffset>
                </wp:positionH>
                <wp:positionV relativeFrom="paragraph">
                  <wp:posOffset>267335</wp:posOffset>
                </wp:positionV>
                <wp:extent cx="0" cy="390525"/>
                <wp:effectExtent l="0" t="0" r="19050" b="9525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pt,21.05pt" to="115.1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" strokecolor="black [3213]"/>
            </w:pict>
          </mc:Fallback>
        </mc:AlternateContent>
      </w:r>
    </w:p>
    <w:p w:rsidR="00B7253B" w:rsidRDefault="00B7253B" w:rsidP="00B7253B"/>
    <w:p w:rsidR="00B7253B" w:rsidRDefault="00B7253B" w:rsidP="00B7253B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B36EE" wp14:editId="6B272DD6">
                <wp:simplePos x="0" y="0"/>
                <wp:positionH relativeFrom="column">
                  <wp:posOffset>137795</wp:posOffset>
                </wp:positionH>
                <wp:positionV relativeFrom="paragraph">
                  <wp:posOffset>143510</wp:posOffset>
                </wp:positionV>
                <wp:extent cx="2600325" cy="1152525"/>
                <wp:effectExtent l="0" t="0" r="28575" b="28575"/>
                <wp:wrapNone/>
                <wp:docPr id="15" name="Fluxograma: Process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152525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3B" w:rsidRPr="004201B5" w:rsidRDefault="00B7253B" w:rsidP="00B7253B">
                            <w:pPr>
                              <w:jc w:val="center"/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</w:pPr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 xml:space="preserve">responsável </w:t>
                            </w:r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>fará a recolha dos documentos</w:t>
                            </w:r>
                            <w:proofErr w:type="gramStart"/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 xml:space="preserve">  </w:t>
                            </w:r>
                            <w:proofErr w:type="gramEnd"/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>e fará a primeira dispensação</w:t>
                            </w:r>
                            <w:r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>,</w:t>
                            </w:r>
                            <w:r w:rsidRPr="004201B5"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 xml:space="preserve"> orientando para que no mês seguinte faça a retirada na UBS de referência</w:t>
                            </w:r>
                            <w:r>
                              <w:rPr>
                                <w:rFonts w:ascii="Arial" w:hAnsi="Arial"/>
                                <w:color w:val="0D0D0D" w:themeColor="text1" w:themeTint="F2"/>
                                <w:sz w:val="22"/>
                              </w:rPr>
                              <w:t xml:space="preserve"> da sua residência.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5" o:spid="_x0000_s1033" type="#_x0000_t109" style="position:absolute;margin-left:10.85pt;margin-top:11.3pt;width:204.7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" filled="f" strokecolor="black [3213]" strokeweight=".5pt">
                <v:textbox>
                  <w:txbxContent>
                    <w:p w:rsidR="00B7253B" w:rsidRPr="004201B5" w:rsidRDefault="00B7253B" w:rsidP="00B7253B">
                      <w:pPr>
                        <w:jc w:val="center"/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</w:pPr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 xml:space="preserve">O </w:t>
                      </w:r>
                      <w:r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 xml:space="preserve">responsável </w:t>
                      </w:r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>fará a recolha dos documentos</w:t>
                      </w:r>
                      <w:proofErr w:type="gramStart"/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 xml:space="preserve">  </w:t>
                      </w:r>
                      <w:proofErr w:type="gramEnd"/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>e fará a primeira dispensação</w:t>
                      </w:r>
                      <w:r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>,</w:t>
                      </w:r>
                      <w:r w:rsidRPr="004201B5"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 xml:space="preserve"> orientando para que no mês seguinte faça a retirada na UBS de referência</w:t>
                      </w:r>
                      <w:r>
                        <w:rPr>
                          <w:rFonts w:ascii="Arial" w:hAnsi="Arial"/>
                          <w:color w:val="0D0D0D" w:themeColor="text1" w:themeTint="F2"/>
                          <w:sz w:val="22"/>
                        </w:rPr>
                        <w:t xml:space="preserve"> da sua residência.</w:t>
                      </w:r>
                    </w:p>
                  </w:txbxContent>
                </v:textbox>
              </v:shape>
            </w:pict>
          </mc:Fallback>
        </mc:AlternateContent>
      </w:r>
    </w:p>
    <w:p w:rsidR="00B7253B" w:rsidRDefault="00B7253B" w:rsidP="00B7253B"/>
    <w:p w:rsidR="00B7253B" w:rsidRDefault="00B7253B" w:rsidP="00B7253B"/>
    <w:p w:rsidR="00B7253B" w:rsidRDefault="00B7253B" w:rsidP="00B7253B">
      <w:bookmarkStart w:id="0" w:name="_GoBack"/>
      <w:bookmarkEnd w:id="0"/>
    </w:p>
    <w:p w:rsidR="00B7253B" w:rsidRDefault="00B7253B" w:rsidP="00B7253B"/>
    <w:p w:rsidR="00B7253B" w:rsidRDefault="00B7253B" w:rsidP="00B7253B"/>
    <w:p w:rsidR="003970EE" w:rsidRDefault="003970EE"/>
    <w:sectPr w:rsidR="003970EE" w:rsidSect="001C426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8A" w:rsidRDefault="003A448A" w:rsidP="00F82678">
      <w:r>
        <w:separator/>
      </w:r>
    </w:p>
  </w:endnote>
  <w:endnote w:type="continuationSeparator" w:id="0">
    <w:p w:rsidR="003A448A" w:rsidRDefault="003A448A" w:rsidP="00F8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7B" w:rsidRDefault="003A448A" w:rsidP="001C4261">
    <w:pPr>
      <w:pStyle w:val="Rodap"/>
    </w:pPr>
    <w:r>
      <w:t>_________________</w:t>
    </w:r>
    <w:r>
      <w:t>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E62B7B" w:rsidRPr="00F82678" w:rsidRDefault="003A448A" w:rsidP="001C4261">
    <w:pPr>
      <w:pStyle w:val="Rodap"/>
      <w:jc w:val="center"/>
      <w:rPr>
        <w:rFonts w:ascii="Arial" w:hAnsi="Arial" w:cs="Arial"/>
        <w:sz w:val="22"/>
      </w:rPr>
    </w:pPr>
    <w:r w:rsidRPr="00F82678">
      <w:rPr>
        <w:rFonts w:ascii="Arial" w:hAnsi="Arial" w:cs="Arial"/>
        <w:sz w:val="22"/>
      </w:rPr>
      <w:t xml:space="preserve">Rua Quintino Bocaiuva, 204, Centro – </w:t>
    </w:r>
    <w:proofErr w:type="spellStart"/>
    <w:r w:rsidRPr="00F82678">
      <w:rPr>
        <w:rFonts w:ascii="Arial" w:hAnsi="Arial" w:cs="Arial"/>
        <w:sz w:val="22"/>
      </w:rPr>
      <w:t>Apiúna</w:t>
    </w:r>
    <w:proofErr w:type="spellEnd"/>
    <w:r w:rsidRPr="00F82678">
      <w:rPr>
        <w:rFonts w:ascii="Arial" w:hAnsi="Arial" w:cs="Arial"/>
        <w:sz w:val="22"/>
      </w:rPr>
      <w:t xml:space="preserve"> – SC. CNPJ: 79.373.767/0001-</w:t>
    </w:r>
    <w:proofErr w:type="gramStart"/>
    <w:r w:rsidRPr="00F82678">
      <w:rPr>
        <w:rFonts w:ascii="Arial" w:hAnsi="Arial" w:cs="Arial"/>
        <w:sz w:val="22"/>
      </w:rPr>
      <w:t>16</w:t>
    </w:r>
    <w:proofErr w:type="gramEnd"/>
    <w:r w:rsidRPr="00F82678">
      <w:rPr>
        <w:rFonts w:ascii="Arial" w:hAnsi="Arial" w:cs="Arial"/>
        <w:sz w:val="22"/>
      </w:rPr>
      <w:t xml:space="preserve"> </w:t>
    </w:r>
  </w:p>
  <w:p w:rsidR="00E62B7B" w:rsidRPr="00F82678" w:rsidRDefault="003A448A" w:rsidP="001C4261">
    <w:pPr>
      <w:pStyle w:val="Rodap"/>
      <w:jc w:val="center"/>
      <w:rPr>
        <w:rFonts w:ascii="Arial" w:hAnsi="Arial" w:cs="Arial"/>
        <w:sz w:val="22"/>
      </w:rPr>
    </w:pPr>
    <w:proofErr w:type="gramStart"/>
    <w:r w:rsidRPr="00F82678">
      <w:rPr>
        <w:rFonts w:ascii="Arial" w:hAnsi="Arial" w:cs="Arial"/>
        <w:sz w:val="22"/>
      </w:rPr>
      <w:t>e-mail</w:t>
    </w:r>
    <w:proofErr w:type="gramEnd"/>
    <w:r w:rsidRPr="00F82678">
      <w:rPr>
        <w:rFonts w:ascii="Arial" w:hAnsi="Arial" w:cs="Arial"/>
        <w:sz w:val="22"/>
      </w:rPr>
      <w:t xml:space="preserve">: </w:t>
    </w:r>
    <w:hyperlink r:id="rId1" w:history="1">
      <w:r w:rsidRPr="00F82678">
        <w:rPr>
          <w:rStyle w:val="Hyperlink"/>
          <w:rFonts w:ascii="Arial" w:hAnsi="Arial" w:cs="Arial"/>
          <w:sz w:val="22"/>
        </w:rPr>
        <w:t>controleinterno@apiuna.sc.gov.br</w:t>
      </w:r>
    </w:hyperlink>
    <w:r w:rsidRPr="00F82678">
      <w:rPr>
        <w:rStyle w:val="Hyperlink"/>
        <w:rFonts w:ascii="Arial" w:hAnsi="Arial" w:cs="Arial"/>
        <w:color w:val="auto"/>
        <w:sz w:val="22"/>
        <w:u w:val="none"/>
      </w:rPr>
      <w:t xml:space="preserve"> Fone: </w:t>
    </w:r>
    <w:r w:rsidRPr="00F82678">
      <w:rPr>
        <w:rFonts w:ascii="Arial" w:hAnsi="Arial" w:cs="Arial"/>
        <w:sz w:val="22"/>
      </w:rPr>
      <w:t xml:space="preserve">(47) 3353 </w:t>
    </w:r>
    <w:r w:rsidRPr="00F82678">
      <w:rPr>
        <w:rFonts w:ascii="Arial" w:hAnsi="Arial" w:cs="Arial"/>
        <w:sz w:val="22"/>
      </w:rPr>
      <w:t>2012</w:t>
    </w:r>
  </w:p>
  <w:p w:rsidR="00E62B7B" w:rsidRDefault="003A44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8A" w:rsidRDefault="003A448A" w:rsidP="00F82678">
      <w:r>
        <w:separator/>
      </w:r>
    </w:p>
  </w:footnote>
  <w:footnote w:type="continuationSeparator" w:id="0">
    <w:p w:rsidR="003A448A" w:rsidRDefault="003A448A" w:rsidP="00F8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7B" w:rsidRPr="00DD6575" w:rsidRDefault="003A448A" w:rsidP="001C4261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7216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26602826" r:id="rId2"/>
      </w:pict>
    </w:r>
    <w:r w:rsidRPr="00DD6575">
      <w:rPr>
        <w:sz w:val="28"/>
        <w:szCs w:val="28"/>
      </w:rPr>
      <w:t>ESTADO DE SANTA CATARINA</w:t>
    </w:r>
  </w:p>
  <w:p w:rsidR="00E62B7B" w:rsidRDefault="003A448A" w:rsidP="001C4261">
    <w:pPr>
      <w:pStyle w:val="Ttulo1"/>
      <w:ind w:left="0"/>
      <w:jc w:val="center"/>
    </w:pPr>
    <w:r>
      <w:t>MUNICÍPIO DE APIÚNA</w:t>
    </w:r>
  </w:p>
  <w:p w:rsidR="00E62B7B" w:rsidRPr="000212C5" w:rsidRDefault="003A448A" w:rsidP="001C4261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E62B7B" w:rsidRDefault="003A448A" w:rsidP="001C4261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 xml:space="preserve">Controladoria </w:t>
    </w:r>
    <w:r>
      <w:rPr>
        <w:rFonts w:ascii="Arial" w:hAnsi="Arial" w:cs="Arial"/>
        <w:b/>
        <w:sz w:val="18"/>
        <w:szCs w:val="18"/>
      </w:rPr>
      <w:t>Geral do Município</w:t>
    </w:r>
  </w:p>
  <w:p w:rsidR="00E62B7B" w:rsidRPr="00DD6575" w:rsidRDefault="003A448A" w:rsidP="001C426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E62B7B" w:rsidRDefault="003A448A" w:rsidP="001C4261">
    <w:pPr>
      <w:pStyle w:val="Ttulo2"/>
      <w:ind w:left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2372"/>
    <w:multiLevelType w:val="hybridMultilevel"/>
    <w:tmpl w:val="1D1C0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052D7"/>
    <w:multiLevelType w:val="hybridMultilevel"/>
    <w:tmpl w:val="758CF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3D92"/>
    <w:multiLevelType w:val="hybridMultilevel"/>
    <w:tmpl w:val="9548854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150719"/>
    <w:multiLevelType w:val="hybridMultilevel"/>
    <w:tmpl w:val="945877EC"/>
    <w:lvl w:ilvl="0" w:tplc="F568629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A0317"/>
    <w:multiLevelType w:val="hybridMultilevel"/>
    <w:tmpl w:val="76AAB17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80091D"/>
    <w:multiLevelType w:val="hybridMultilevel"/>
    <w:tmpl w:val="AACAA66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7D627F"/>
    <w:multiLevelType w:val="hybridMultilevel"/>
    <w:tmpl w:val="DCE26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515FD"/>
    <w:multiLevelType w:val="hybridMultilevel"/>
    <w:tmpl w:val="A2DA086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3B"/>
    <w:rsid w:val="003970EE"/>
    <w:rsid w:val="003A448A"/>
    <w:rsid w:val="00667AB4"/>
    <w:rsid w:val="00B7253B"/>
    <w:rsid w:val="00D215DF"/>
    <w:rsid w:val="00F8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7253B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B7253B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B7253B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253B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7253B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7253B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725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25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25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5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253B"/>
    <w:rPr>
      <w:color w:val="0000FF" w:themeColor="hyperlink"/>
      <w:u w:val="single"/>
    </w:rPr>
  </w:style>
  <w:style w:type="paragraph" w:customStyle="1" w:styleId="Default">
    <w:name w:val="Default"/>
    <w:rsid w:val="00B725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7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7253B"/>
    <w:pPr>
      <w:ind w:left="120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7253B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B725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B7253B"/>
    <w:rPr>
      <w:b/>
      <w:bCs/>
    </w:rPr>
  </w:style>
  <w:style w:type="paragraph" w:styleId="PargrafodaLista">
    <w:name w:val="List Paragraph"/>
    <w:basedOn w:val="Normal"/>
    <w:uiPriority w:val="34"/>
    <w:qFormat/>
    <w:rsid w:val="00B72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7253B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B7253B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B7253B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253B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7253B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7253B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725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25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25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5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253B"/>
    <w:rPr>
      <w:color w:val="0000FF" w:themeColor="hyperlink"/>
      <w:u w:val="single"/>
    </w:rPr>
  </w:style>
  <w:style w:type="paragraph" w:customStyle="1" w:styleId="Default">
    <w:name w:val="Default"/>
    <w:rsid w:val="00B725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7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7253B"/>
    <w:pPr>
      <w:ind w:left="120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7253B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B725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B7253B"/>
    <w:rPr>
      <w:b/>
      <w:bCs/>
    </w:rPr>
  </w:style>
  <w:style w:type="paragraph" w:styleId="PargrafodaLista">
    <w:name w:val="List Paragraph"/>
    <w:basedOn w:val="Normal"/>
    <w:uiPriority w:val="34"/>
    <w:qFormat/>
    <w:rsid w:val="00B7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1634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2019-08-06T14:49:00Z</dcterms:created>
  <dcterms:modified xsi:type="dcterms:W3CDTF">2019-08-06T16:21:00Z</dcterms:modified>
</cp:coreProperties>
</file>