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AB" w:rsidRDefault="00BF746E">
      <w:r>
        <w:t>LINKS EXPLICATIVOS DA EDUCAÇÃO PERMANENTE DO SUAS</w:t>
      </w:r>
    </w:p>
    <w:p w:rsidR="00BF746E" w:rsidRDefault="00BF746E">
      <w:hyperlink r:id="rId4" w:history="1">
        <w:r w:rsidRPr="00E92618">
          <w:rPr>
            <w:rStyle w:val="Hyperlink"/>
          </w:rPr>
          <w:t>https://www.youtube.com/watch?v=MfyCLfgk0bs</w:t>
        </w:r>
      </w:hyperlink>
    </w:p>
    <w:p w:rsidR="00BF746E" w:rsidRDefault="00BF746E">
      <w:hyperlink r:id="rId5" w:history="1">
        <w:r w:rsidRPr="00E92618">
          <w:rPr>
            <w:rStyle w:val="Hyperlink"/>
          </w:rPr>
          <w:t>https://www.youtube.com/watch?v=q-yL3nBTbuM</w:t>
        </w:r>
      </w:hyperlink>
    </w:p>
    <w:p w:rsidR="00BF746E" w:rsidRDefault="00BF746E">
      <w:bookmarkStart w:id="0" w:name="_GoBack"/>
      <w:bookmarkEnd w:id="0"/>
    </w:p>
    <w:sectPr w:rsidR="00BF7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6E"/>
    <w:rsid w:val="00433CAB"/>
    <w:rsid w:val="00B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D24C0-67C5-4606-AF78-D619BFF1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F7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-yL3nBTbuM" TargetMode="External"/><Relationship Id="rId4" Type="http://schemas.openxmlformats.org/officeDocument/2006/relationships/hyperlink" Target="https://www.youtube.com/watch?v=MfyCLfgk0b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</dc:creator>
  <cp:keywords/>
  <dc:description/>
  <cp:lastModifiedBy>Nayara</cp:lastModifiedBy>
  <cp:revision>1</cp:revision>
  <dcterms:created xsi:type="dcterms:W3CDTF">2020-10-06T12:52:00Z</dcterms:created>
  <dcterms:modified xsi:type="dcterms:W3CDTF">2020-10-06T12:53:00Z</dcterms:modified>
</cp:coreProperties>
</file>